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8AC54" w14:textId="77777777" w:rsidR="008F1BB1" w:rsidRPr="008F1BB1" w:rsidRDefault="007103FF">
      <w:pPr>
        <w:rPr>
          <w:rFonts w:ascii="ＭＳ ゴシック" w:eastAsia="ＭＳ ゴシック" w:hAnsi="ＭＳ ゴシック"/>
        </w:rPr>
      </w:pPr>
      <w:r>
        <w:rPr>
          <w:rFonts w:ascii="ＭＳ ゴシック" w:eastAsia="ＭＳ ゴシック" w:hAnsi="ＭＳ ゴシック" w:hint="eastAsia"/>
        </w:rPr>
        <w:t>ケースレポート</w:t>
      </w:r>
    </w:p>
    <w:tbl>
      <w:tblPr>
        <w:tblStyle w:val="ae"/>
        <w:tblW w:w="0" w:type="auto"/>
        <w:tblLook w:val="04A0" w:firstRow="1" w:lastRow="0" w:firstColumn="1" w:lastColumn="0" w:noHBand="0" w:noVBand="1"/>
      </w:tblPr>
      <w:tblGrid>
        <w:gridCol w:w="846"/>
        <w:gridCol w:w="7648"/>
      </w:tblGrid>
      <w:tr w:rsidR="007103FF" w14:paraId="0B60B0F8" w14:textId="77777777" w:rsidTr="008028E3">
        <w:trPr>
          <w:trHeight w:val="907"/>
        </w:trPr>
        <w:tc>
          <w:tcPr>
            <w:tcW w:w="846" w:type="dxa"/>
            <w:vAlign w:val="center"/>
          </w:tcPr>
          <w:p w14:paraId="67D80C1F" w14:textId="77777777" w:rsidR="007103FF" w:rsidRPr="007103FF" w:rsidRDefault="007103FF" w:rsidP="007103FF">
            <w:pPr>
              <w:rPr>
                <w:rFonts w:ascii="ＭＳ ゴシック" w:eastAsia="ＭＳ ゴシック" w:hAnsi="ＭＳ ゴシック"/>
                <w:sz w:val="18"/>
                <w:szCs w:val="21"/>
              </w:rPr>
            </w:pPr>
            <w:r w:rsidRPr="007103FF">
              <w:rPr>
                <w:rFonts w:ascii="ＭＳ ゴシック" w:eastAsia="ＭＳ ゴシック" w:hAnsi="ＭＳ ゴシック" w:hint="eastAsia"/>
                <w:sz w:val="18"/>
                <w:szCs w:val="21"/>
              </w:rPr>
              <w:t>題</w:t>
            </w:r>
            <w:r w:rsidR="00CF6790">
              <w:rPr>
                <w:rFonts w:ascii="ＭＳ ゴシック" w:eastAsia="ＭＳ ゴシック" w:hAnsi="ＭＳ ゴシック" w:hint="eastAsia"/>
                <w:sz w:val="18"/>
                <w:szCs w:val="21"/>
              </w:rPr>
              <w:t xml:space="preserve">　</w:t>
            </w:r>
            <w:r w:rsidRPr="007103FF">
              <w:rPr>
                <w:rFonts w:ascii="ＭＳ ゴシック" w:eastAsia="ＭＳ ゴシック" w:hAnsi="ＭＳ ゴシック" w:hint="eastAsia"/>
                <w:sz w:val="18"/>
                <w:szCs w:val="21"/>
              </w:rPr>
              <w:t>名</w:t>
            </w:r>
          </w:p>
        </w:tc>
        <w:tc>
          <w:tcPr>
            <w:tcW w:w="7648" w:type="dxa"/>
            <w:vAlign w:val="center"/>
          </w:tcPr>
          <w:p w14:paraId="6655F9E5" w14:textId="77777777" w:rsidR="007103FF" w:rsidRDefault="007103FF" w:rsidP="007103FF"/>
        </w:tc>
      </w:tr>
      <w:tr w:rsidR="007103FF" w14:paraId="3C0D6995" w14:textId="77777777" w:rsidTr="00CF6790">
        <w:trPr>
          <w:trHeight w:val="556"/>
        </w:trPr>
        <w:tc>
          <w:tcPr>
            <w:tcW w:w="846" w:type="dxa"/>
            <w:vAlign w:val="center"/>
          </w:tcPr>
          <w:p w14:paraId="1771C75A" w14:textId="77777777" w:rsidR="007103FF" w:rsidRPr="007103FF" w:rsidRDefault="007103FF" w:rsidP="007103FF">
            <w:pPr>
              <w:rPr>
                <w:rFonts w:ascii="ＭＳ ゴシック" w:eastAsia="ＭＳ ゴシック" w:hAnsi="ＭＳ ゴシック"/>
                <w:sz w:val="18"/>
                <w:szCs w:val="21"/>
              </w:rPr>
            </w:pPr>
            <w:r w:rsidRPr="007103FF">
              <w:rPr>
                <w:rFonts w:ascii="ＭＳ ゴシック" w:eastAsia="ＭＳ ゴシック" w:hAnsi="ＭＳ ゴシック" w:hint="eastAsia"/>
                <w:sz w:val="18"/>
                <w:szCs w:val="21"/>
              </w:rPr>
              <w:t>氏</w:t>
            </w:r>
            <w:r w:rsidR="00CF6790">
              <w:rPr>
                <w:rFonts w:ascii="ＭＳ ゴシック" w:eastAsia="ＭＳ ゴシック" w:hAnsi="ＭＳ ゴシック" w:hint="eastAsia"/>
                <w:sz w:val="18"/>
                <w:szCs w:val="21"/>
              </w:rPr>
              <w:t xml:space="preserve">　</w:t>
            </w:r>
            <w:r w:rsidRPr="007103FF">
              <w:rPr>
                <w:rFonts w:ascii="ＭＳ ゴシック" w:eastAsia="ＭＳ ゴシック" w:hAnsi="ＭＳ ゴシック" w:hint="eastAsia"/>
                <w:sz w:val="18"/>
                <w:szCs w:val="21"/>
              </w:rPr>
              <w:t>名</w:t>
            </w:r>
          </w:p>
        </w:tc>
        <w:tc>
          <w:tcPr>
            <w:tcW w:w="7648" w:type="dxa"/>
            <w:vAlign w:val="center"/>
          </w:tcPr>
          <w:p w14:paraId="02F99673" w14:textId="77777777" w:rsidR="007103FF" w:rsidRDefault="007103FF" w:rsidP="007103FF"/>
        </w:tc>
      </w:tr>
    </w:tbl>
    <w:p w14:paraId="69984E9F" w14:textId="77777777" w:rsidR="007103FF" w:rsidRDefault="007103FF"/>
    <w:p w14:paraId="130D2446" w14:textId="77777777" w:rsidR="007103FF" w:rsidRDefault="008028E3">
      <w:r>
        <w:rPr>
          <w:rFonts w:hint="eastAsia"/>
        </w:rPr>
        <w:t>本</w:t>
      </w:r>
      <w:r w:rsidR="007103FF">
        <w:rPr>
          <w:rFonts w:hint="eastAsia"/>
        </w:rPr>
        <w:t>ケース</w:t>
      </w:r>
      <w:r>
        <w:rPr>
          <w:rFonts w:hint="eastAsia"/>
        </w:rPr>
        <w:t>のスーパービジョン（</w:t>
      </w:r>
      <w:r>
        <w:t>SV</w:t>
      </w:r>
      <w:r>
        <w:rPr>
          <w:rFonts w:hint="eastAsia"/>
        </w:rPr>
        <w:t>）について</w:t>
      </w:r>
      <w:r w:rsidR="007103FF">
        <w:rPr>
          <w:rFonts w:hint="eastAsia"/>
        </w:rPr>
        <w:t>記入してください。</w:t>
      </w:r>
    </w:p>
    <w:tbl>
      <w:tblPr>
        <w:tblStyle w:val="ae"/>
        <w:tblW w:w="0" w:type="auto"/>
        <w:tblLook w:val="04A0" w:firstRow="1" w:lastRow="0" w:firstColumn="1" w:lastColumn="0" w:noHBand="0" w:noVBand="1"/>
      </w:tblPr>
      <w:tblGrid>
        <w:gridCol w:w="2122"/>
        <w:gridCol w:w="3118"/>
        <w:gridCol w:w="1276"/>
        <w:gridCol w:w="1978"/>
      </w:tblGrid>
      <w:tr w:rsidR="008028E3" w14:paraId="5829BFAC" w14:textId="77777777" w:rsidTr="008028E3">
        <w:trPr>
          <w:trHeight w:val="538"/>
        </w:trPr>
        <w:tc>
          <w:tcPr>
            <w:tcW w:w="2122" w:type="dxa"/>
            <w:vAlign w:val="center"/>
          </w:tcPr>
          <w:p w14:paraId="7A35443A" w14:textId="77777777" w:rsidR="008028E3" w:rsidRDefault="008028E3" w:rsidP="008028E3">
            <w:r>
              <w:rPr>
                <w:rFonts w:ascii="ＭＳ ゴシック" w:eastAsia="ＭＳ ゴシック" w:hAnsi="ＭＳ ゴシック" w:hint="eastAsia"/>
                <w:sz w:val="18"/>
                <w:szCs w:val="18"/>
              </w:rPr>
              <w:t>スーパーバイザー名</w:t>
            </w:r>
            <w:r w:rsidRPr="008028E3">
              <w:rPr>
                <w:rFonts w:ascii="ＭＳ ゴシック" w:eastAsia="ＭＳ ゴシック" w:hAnsi="ＭＳ ゴシック" w:hint="eastAsia"/>
                <w:sz w:val="18"/>
                <w:szCs w:val="18"/>
                <w:vertAlign w:val="superscript"/>
              </w:rPr>
              <w:t>※</w:t>
            </w:r>
          </w:p>
        </w:tc>
        <w:tc>
          <w:tcPr>
            <w:tcW w:w="3118" w:type="dxa"/>
            <w:vAlign w:val="center"/>
          </w:tcPr>
          <w:p w14:paraId="68876B1D" w14:textId="77777777" w:rsidR="008028E3" w:rsidRDefault="008028E3" w:rsidP="008028E3"/>
        </w:tc>
        <w:tc>
          <w:tcPr>
            <w:tcW w:w="1276" w:type="dxa"/>
            <w:vAlign w:val="center"/>
          </w:tcPr>
          <w:p w14:paraId="2E253617" w14:textId="77777777" w:rsidR="008028E3" w:rsidRDefault="008028E3" w:rsidP="008028E3">
            <w:r>
              <w:rPr>
                <w:rFonts w:ascii="ＭＳ ゴシック" w:eastAsia="ＭＳ ゴシック" w:hAnsi="ＭＳ ゴシック" w:hint="eastAsia"/>
                <w:sz w:val="18"/>
                <w:szCs w:val="18"/>
              </w:rPr>
              <w:t>登録番号</w:t>
            </w:r>
            <w:r w:rsidRPr="008028E3">
              <w:rPr>
                <w:rFonts w:ascii="ＭＳ ゴシック" w:eastAsia="ＭＳ ゴシック" w:hAnsi="ＭＳ ゴシック" w:hint="eastAsia"/>
                <w:sz w:val="18"/>
                <w:szCs w:val="18"/>
                <w:vertAlign w:val="superscript"/>
              </w:rPr>
              <w:t>※</w:t>
            </w:r>
          </w:p>
        </w:tc>
        <w:tc>
          <w:tcPr>
            <w:tcW w:w="1978" w:type="dxa"/>
            <w:vAlign w:val="center"/>
          </w:tcPr>
          <w:p w14:paraId="6498E22D" w14:textId="77777777" w:rsidR="008028E3" w:rsidRDefault="008028E3" w:rsidP="008028E3"/>
        </w:tc>
      </w:tr>
      <w:tr w:rsidR="008028E3" w14:paraId="116B9B0A" w14:textId="77777777" w:rsidTr="008028E3">
        <w:trPr>
          <w:trHeight w:val="538"/>
        </w:trPr>
        <w:tc>
          <w:tcPr>
            <w:tcW w:w="2122" w:type="dxa"/>
            <w:vAlign w:val="center"/>
          </w:tcPr>
          <w:p w14:paraId="54AB15D4" w14:textId="77777777" w:rsidR="008028E3" w:rsidRPr="008028E3" w:rsidRDefault="008028E3" w:rsidP="008028E3">
            <w:pPr>
              <w:rPr>
                <w:rFonts w:ascii="ＭＳ ゴシック" w:eastAsia="ＭＳ ゴシック" w:hAnsi="ＭＳ ゴシック"/>
                <w:sz w:val="18"/>
                <w:szCs w:val="21"/>
              </w:rPr>
            </w:pPr>
            <w:r>
              <w:rPr>
                <w:rFonts w:ascii="ＭＳ ゴシック" w:eastAsia="ＭＳ ゴシック" w:hAnsi="ＭＳ ゴシック"/>
                <w:sz w:val="18"/>
                <w:szCs w:val="21"/>
              </w:rPr>
              <w:t>SV</w:t>
            </w:r>
            <w:r w:rsidRPr="008028E3">
              <w:rPr>
                <w:rFonts w:ascii="ＭＳ ゴシック" w:eastAsia="ＭＳ ゴシック" w:hAnsi="ＭＳ ゴシック" w:hint="eastAsia"/>
                <w:sz w:val="18"/>
                <w:szCs w:val="21"/>
              </w:rPr>
              <w:t>期間・回数</w:t>
            </w:r>
          </w:p>
        </w:tc>
        <w:tc>
          <w:tcPr>
            <w:tcW w:w="6372" w:type="dxa"/>
            <w:gridSpan w:val="3"/>
            <w:vAlign w:val="center"/>
          </w:tcPr>
          <w:p w14:paraId="427158E2" w14:textId="77777777" w:rsidR="008028E3" w:rsidRPr="008028E3" w:rsidRDefault="008028E3" w:rsidP="008028E3">
            <w:r>
              <w:rPr>
                <w:rFonts w:hint="eastAsia"/>
              </w:rPr>
              <w:t xml:space="preserve">　　年　　月　　日　〜　　年　　月　　日　　合計：　回</w:t>
            </w:r>
          </w:p>
        </w:tc>
      </w:tr>
    </w:tbl>
    <w:p w14:paraId="6827864D" w14:textId="77777777" w:rsidR="007103FF" w:rsidRDefault="008028E3" w:rsidP="008028E3">
      <w:pPr>
        <w:jc w:val="right"/>
        <w:rPr>
          <w:sz w:val="18"/>
          <w:szCs w:val="21"/>
        </w:rPr>
      </w:pPr>
      <w:r w:rsidRPr="008028E3">
        <w:rPr>
          <w:rFonts w:hint="eastAsia"/>
          <w:sz w:val="18"/>
          <w:szCs w:val="21"/>
          <w:vertAlign w:val="superscript"/>
        </w:rPr>
        <w:t>※</w:t>
      </w:r>
      <w:r w:rsidRPr="008028E3">
        <w:rPr>
          <w:rFonts w:hint="eastAsia"/>
          <w:sz w:val="18"/>
          <w:szCs w:val="21"/>
        </w:rPr>
        <w:t>認知・行動療法学会が認定する認知行動療法スーパーバイザー</w:t>
      </w:r>
      <w:r>
        <w:rPr>
          <w:rFonts w:hint="eastAsia"/>
          <w:sz w:val="18"/>
          <w:szCs w:val="21"/>
        </w:rPr>
        <w:t>に限ります</w:t>
      </w:r>
    </w:p>
    <w:p w14:paraId="4F58369A" w14:textId="77777777" w:rsidR="008028E3" w:rsidRDefault="008028E3"/>
    <w:p w14:paraId="06338ABD" w14:textId="77777777" w:rsidR="007103FF" w:rsidRDefault="00A034C1">
      <w:r>
        <w:rPr>
          <w:rFonts w:hint="eastAsia"/>
        </w:rPr>
        <w:t>ケースレポートの意義を損ねない範囲で、個人が特定されないようプライバシーが保護されているか、また、説明と同意が得られているかに関して、以下の項目で確認してください。</w:t>
      </w:r>
    </w:p>
    <w:p w14:paraId="025E3182" w14:textId="77777777" w:rsidR="00A034C1" w:rsidRDefault="00A034C1">
      <w:r>
        <w:rPr>
          <w:rFonts w:hint="eastAsia"/>
        </w:rPr>
        <w:t>【プライバシー保護について】</w:t>
      </w:r>
    </w:p>
    <w:tbl>
      <w:tblPr>
        <w:tblStyle w:val="ae"/>
        <w:tblW w:w="0" w:type="auto"/>
        <w:tblLook w:val="04A0" w:firstRow="1" w:lastRow="0" w:firstColumn="1" w:lastColumn="0" w:noHBand="0" w:noVBand="1"/>
      </w:tblPr>
      <w:tblGrid>
        <w:gridCol w:w="5665"/>
        <w:gridCol w:w="993"/>
        <w:gridCol w:w="893"/>
        <w:gridCol w:w="943"/>
      </w:tblGrid>
      <w:tr w:rsidR="00A034C1" w:rsidRPr="00A034C1" w14:paraId="6570E309" w14:textId="77777777" w:rsidTr="00A034C1">
        <w:tc>
          <w:tcPr>
            <w:tcW w:w="5665" w:type="dxa"/>
          </w:tcPr>
          <w:p w14:paraId="729DE838" w14:textId="77777777" w:rsidR="00A034C1" w:rsidRPr="00A034C1" w:rsidRDefault="00A034C1">
            <w:pPr>
              <w:rPr>
                <w:sz w:val="18"/>
                <w:szCs w:val="21"/>
              </w:rPr>
            </w:pPr>
            <w:r w:rsidRPr="00A034C1">
              <w:rPr>
                <w:sz w:val="18"/>
                <w:szCs w:val="21"/>
              </w:rPr>
              <w:t>1．個人を特定可能な氏名，イニシャルまたは「呼び名」を記載していない。</w:t>
            </w:r>
          </w:p>
        </w:tc>
        <w:tc>
          <w:tcPr>
            <w:tcW w:w="993" w:type="dxa"/>
          </w:tcPr>
          <w:p w14:paraId="2EE29BB1" w14:textId="77777777" w:rsidR="00A034C1" w:rsidRPr="00A034C1" w:rsidRDefault="00A034C1">
            <w:pPr>
              <w:rPr>
                <w:sz w:val="18"/>
                <w:szCs w:val="21"/>
              </w:rPr>
            </w:pPr>
            <w:r w:rsidRPr="00A034C1">
              <w:rPr>
                <w:rFonts w:hint="eastAsia"/>
                <w:sz w:val="18"/>
                <w:szCs w:val="21"/>
              </w:rPr>
              <w:t>□いいえ</w:t>
            </w:r>
          </w:p>
        </w:tc>
        <w:tc>
          <w:tcPr>
            <w:tcW w:w="893" w:type="dxa"/>
          </w:tcPr>
          <w:p w14:paraId="467B9CB5" w14:textId="77777777" w:rsidR="00A034C1" w:rsidRPr="00A034C1" w:rsidRDefault="00A034C1">
            <w:pPr>
              <w:rPr>
                <w:sz w:val="18"/>
                <w:szCs w:val="21"/>
              </w:rPr>
            </w:pPr>
            <w:r w:rsidRPr="00A034C1">
              <w:rPr>
                <w:rFonts w:hint="eastAsia"/>
                <w:sz w:val="18"/>
                <w:szCs w:val="21"/>
              </w:rPr>
              <w:t>□はい</w:t>
            </w:r>
          </w:p>
        </w:tc>
        <w:tc>
          <w:tcPr>
            <w:tcW w:w="943" w:type="dxa"/>
          </w:tcPr>
          <w:p w14:paraId="0F37A991" w14:textId="77777777" w:rsidR="00A034C1" w:rsidRPr="00A034C1" w:rsidRDefault="00A034C1">
            <w:pPr>
              <w:rPr>
                <w:sz w:val="18"/>
                <w:szCs w:val="21"/>
              </w:rPr>
            </w:pPr>
            <w:r w:rsidRPr="00A034C1">
              <w:rPr>
                <w:rFonts w:hint="eastAsia"/>
                <w:sz w:val="18"/>
                <w:szCs w:val="21"/>
              </w:rPr>
              <w:t>□非該当</w:t>
            </w:r>
          </w:p>
        </w:tc>
      </w:tr>
      <w:tr w:rsidR="00A034C1" w:rsidRPr="00A034C1" w14:paraId="02117C48" w14:textId="77777777" w:rsidTr="00A034C1">
        <w:tc>
          <w:tcPr>
            <w:tcW w:w="5665" w:type="dxa"/>
          </w:tcPr>
          <w:p w14:paraId="36C2B56C" w14:textId="77777777" w:rsidR="00A034C1" w:rsidRPr="00A034C1" w:rsidRDefault="00A034C1" w:rsidP="00A034C1">
            <w:pPr>
              <w:rPr>
                <w:sz w:val="18"/>
                <w:szCs w:val="21"/>
              </w:rPr>
            </w:pPr>
            <w:r w:rsidRPr="00A034C1">
              <w:rPr>
                <w:sz w:val="18"/>
                <w:szCs w:val="21"/>
              </w:rPr>
              <w:t xml:space="preserve">2．生活史に関連する固有名詞(地名，社名や学校名)はアルファベットを用いている（A 市，B社，C施設など）。 </w:t>
            </w:r>
          </w:p>
        </w:tc>
        <w:tc>
          <w:tcPr>
            <w:tcW w:w="993" w:type="dxa"/>
          </w:tcPr>
          <w:p w14:paraId="66B6D250" w14:textId="77777777" w:rsidR="00A034C1" w:rsidRPr="00A034C1" w:rsidRDefault="00A034C1" w:rsidP="00A034C1">
            <w:pPr>
              <w:rPr>
                <w:sz w:val="18"/>
                <w:szCs w:val="21"/>
              </w:rPr>
            </w:pPr>
            <w:r w:rsidRPr="00A034C1">
              <w:rPr>
                <w:rFonts w:hint="eastAsia"/>
                <w:sz w:val="18"/>
                <w:szCs w:val="21"/>
              </w:rPr>
              <w:t>□いいえ</w:t>
            </w:r>
          </w:p>
        </w:tc>
        <w:tc>
          <w:tcPr>
            <w:tcW w:w="893" w:type="dxa"/>
          </w:tcPr>
          <w:p w14:paraId="0EAF3E5A" w14:textId="77777777" w:rsidR="00A034C1" w:rsidRPr="00A034C1" w:rsidRDefault="00A034C1" w:rsidP="00A034C1">
            <w:pPr>
              <w:rPr>
                <w:sz w:val="18"/>
                <w:szCs w:val="21"/>
              </w:rPr>
            </w:pPr>
            <w:r w:rsidRPr="00A034C1">
              <w:rPr>
                <w:rFonts w:hint="eastAsia"/>
                <w:sz w:val="18"/>
                <w:szCs w:val="21"/>
              </w:rPr>
              <w:t>□はい</w:t>
            </w:r>
          </w:p>
        </w:tc>
        <w:tc>
          <w:tcPr>
            <w:tcW w:w="943" w:type="dxa"/>
          </w:tcPr>
          <w:p w14:paraId="73F7BCC3" w14:textId="77777777" w:rsidR="00A034C1" w:rsidRPr="00A034C1" w:rsidRDefault="00A034C1" w:rsidP="00A034C1">
            <w:pPr>
              <w:rPr>
                <w:sz w:val="18"/>
                <w:szCs w:val="21"/>
              </w:rPr>
            </w:pPr>
            <w:r w:rsidRPr="00A034C1">
              <w:rPr>
                <w:rFonts w:hint="eastAsia"/>
                <w:sz w:val="18"/>
                <w:szCs w:val="21"/>
              </w:rPr>
              <w:t>□非該当</w:t>
            </w:r>
          </w:p>
        </w:tc>
      </w:tr>
      <w:tr w:rsidR="00A034C1" w:rsidRPr="00A034C1" w14:paraId="01019512" w14:textId="77777777" w:rsidTr="00A034C1">
        <w:tc>
          <w:tcPr>
            <w:tcW w:w="5665" w:type="dxa"/>
          </w:tcPr>
          <w:p w14:paraId="73D977F2" w14:textId="77777777" w:rsidR="00A034C1" w:rsidRPr="00A034C1" w:rsidRDefault="00A034C1" w:rsidP="00A034C1">
            <w:pPr>
              <w:rPr>
                <w:sz w:val="18"/>
                <w:szCs w:val="21"/>
              </w:rPr>
            </w:pPr>
            <w:r w:rsidRPr="00A034C1">
              <w:rPr>
                <w:sz w:val="18"/>
                <w:szCs w:val="21"/>
              </w:rPr>
              <w:t>3．特に必要がない場合は，実年齢は記載せず，○歳代等と表示している。</w:t>
            </w:r>
          </w:p>
        </w:tc>
        <w:tc>
          <w:tcPr>
            <w:tcW w:w="993" w:type="dxa"/>
          </w:tcPr>
          <w:p w14:paraId="78DB7C0B" w14:textId="77777777" w:rsidR="00A034C1" w:rsidRPr="00A034C1" w:rsidRDefault="00A034C1" w:rsidP="00A034C1">
            <w:pPr>
              <w:rPr>
                <w:sz w:val="18"/>
                <w:szCs w:val="21"/>
              </w:rPr>
            </w:pPr>
            <w:r w:rsidRPr="00A034C1">
              <w:rPr>
                <w:rFonts w:hint="eastAsia"/>
                <w:sz w:val="18"/>
                <w:szCs w:val="21"/>
              </w:rPr>
              <w:t>□いいえ</w:t>
            </w:r>
          </w:p>
        </w:tc>
        <w:tc>
          <w:tcPr>
            <w:tcW w:w="893" w:type="dxa"/>
          </w:tcPr>
          <w:p w14:paraId="1732AFF4" w14:textId="77777777" w:rsidR="00A034C1" w:rsidRPr="00A034C1" w:rsidRDefault="00A034C1" w:rsidP="00A034C1">
            <w:pPr>
              <w:rPr>
                <w:sz w:val="18"/>
                <w:szCs w:val="21"/>
              </w:rPr>
            </w:pPr>
            <w:r w:rsidRPr="00A034C1">
              <w:rPr>
                <w:rFonts w:hint="eastAsia"/>
                <w:sz w:val="18"/>
                <w:szCs w:val="21"/>
              </w:rPr>
              <w:t>□はい</w:t>
            </w:r>
          </w:p>
        </w:tc>
        <w:tc>
          <w:tcPr>
            <w:tcW w:w="943" w:type="dxa"/>
          </w:tcPr>
          <w:p w14:paraId="0E94E428" w14:textId="77777777" w:rsidR="00A034C1" w:rsidRPr="00A034C1" w:rsidRDefault="00A034C1" w:rsidP="00A034C1">
            <w:pPr>
              <w:rPr>
                <w:sz w:val="18"/>
                <w:szCs w:val="21"/>
              </w:rPr>
            </w:pPr>
            <w:r w:rsidRPr="00A034C1">
              <w:rPr>
                <w:rFonts w:hint="eastAsia"/>
                <w:sz w:val="18"/>
                <w:szCs w:val="21"/>
              </w:rPr>
              <w:t>□非該当</w:t>
            </w:r>
          </w:p>
        </w:tc>
      </w:tr>
      <w:tr w:rsidR="00A034C1" w:rsidRPr="00A034C1" w14:paraId="790EF333" w14:textId="77777777" w:rsidTr="00A034C1">
        <w:tc>
          <w:tcPr>
            <w:tcW w:w="5665" w:type="dxa"/>
          </w:tcPr>
          <w:p w14:paraId="34C09268" w14:textId="77777777" w:rsidR="00A034C1" w:rsidRPr="00A034C1" w:rsidRDefault="00A034C1" w:rsidP="00A034C1">
            <w:pPr>
              <w:rPr>
                <w:sz w:val="18"/>
                <w:szCs w:val="21"/>
              </w:rPr>
            </w:pPr>
            <w:r w:rsidRPr="00A034C1">
              <w:rPr>
                <w:sz w:val="18"/>
                <w:szCs w:val="21"/>
              </w:rPr>
              <w:t>4．日付については，年を X 年とし，X＋1年，X－1 年といった記載を用いている。</w:t>
            </w:r>
          </w:p>
        </w:tc>
        <w:tc>
          <w:tcPr>
            <w:tcW w:w="993" w:type="dxa"/>
          </w:tcPr>
          <w:p w14:paraId="5ABD6278" w14:textId="77777777" w:rsidR="00A034C1" w:rsidRPr="00A034C1" w:rsidRDefault="00A034C1" w:rsidP="00A034C1">
            <w:pPr>
              <w:rPr>
                <w:sz w:val="18"/>
                <w:szCs w:val="21"/>
              </w:rPr>
            </w:pPr>
            <w:r w:rsidRPr="00A034C1">
              <w:rPr>
                <w:rFonts w:hint="eastAsia"/>
                <w:sz w:val="18"/>
                <w:szCs w:val="21"/>
              </w:rPr>
              <w:t>□いいえ</w:t>
            </w:r>
          </w:p>
        </w:tc>
        <w:tc>
          <w:tcPr>
            <w:tcW w:w="893" w:type="dxa"/>
          </w:tcPr>
          <w:p w14:paraId="2E776DE6" w14:textId="77777777" w:rsidR="00A034C1" w:rsidRPr="00A034C1" w:rsidRDefault="00A034C1" w:rsidP="00A034C1">
            <w:pPr>
              <w:rPr>
                <w:sz w:val="18"/>
                <w:szCs w:val="21"/>
              </w:rPr>
            </w:pPr>
            <w:r w:rsidRPr="00A034C1">
              <w:rPr>
                <w:rFonts w:hint="eastAsia"/>
                <w:sz w:val="18"/>
                <w:szCs w:val="21"/>
              </w:rPr>
              <w:t>□はい</w:t>
            </w:r>
          </w:p>
        </w:tc>
        <w:tc>
          <w:tcPr>
            <w:tcW w:w="943" w:type="dxa"/>
          </w:tcPr>
          <w:p w14:paraId="36BFD9B0" w14:textId="77777777" w:rsidR="00A034C1" w:rsidRPr="00A034C1" w:rsidRDefault="00A034C1" w:rsidP="00A034C1">
            <w:pPr>
              <w:rPr>
                <w:sz w:val="18"/>
                <w:szCs w:val="21"/>
              </w:rPr>
            </w:pPr>
            <w:r w:rsidRPr="00A034C1">
              <w:rPr>
                <w:rFonts w:hint="eastAsia"/>
                <w:sz w:val="18"/>
                <w:szCs w:val="21"/>
              </w:rPr>
              <w:t>□非該当</w:t>
            </w:r>
          </w:p>
        </w:tc>
      </w:tr>
      <w:tr w:rsidR="00A034C1" w:rsidRPr="00A034C1" w14:paraId="05013A13" w14:textId="77777777" w:rsidTr="00A034C1">
        <w:tc>
          <w:tcPr>
            <w:tcW w:w="5665" w:type="dxa"/>
          </w:tcPr>
          <w:p w14:paraId="4D94E98E" w14:textId="77777777" w:rsidR="00A034C1" w:rsidRPr="00A034C1" w:rsidRDefault="00A034C1" w:rsidP="00A034C1">
            <w:pPr>
              <w:rPr>
                <w:sz w:val="18"/>
                <w:szCs w:val="21"/>
              </w:rPr>
            </w:pPr>
            <w:r w:rsidRPr="00A034C1">
              <w:rPr>
                <w:sz w:val="18"/>
                <w:szCs w:val="21"/>
              </w:rPr>
              <w:t>5．診断・治療・相談を受けている場合，その施設名ならびに所在地を記載していない（C 病院，D 市などとする）。</w:t>
            </w:r>
          </w:p>
        </w:tc>
        <w:tc>
          <w:tcPr>
            <w:tcW w:w="993" w:type="dxa"/>
          </w:tcPr>
          <w:p w14:paraId="64D0DA81" w14:textId="77777777" w:rsidR="00A034C1" w:rsidRPr="00A034C1" w:rsidRDefault="00A034C1" w:rsidP="00A034C1">
            <w:pPr>
              <w:rPr>
                <w:sz w:val="18"/>
                <w:szCs w:val="21"/>
              </w:rPr>
            </w:pPr>
            <w:r w:rsidRPr="00A034C1">
              <w:rPr>
                <w:rFonts w:hint="eastAsia"/>
                <w:sz w:val="18"/>
                <w:szCs w:val="21"/>
              </w:rPr>
              <w:t>□いいえ</w:t>
            </w:r>
          </w:p>
        </w:tc>
        <w:tc>
          <w:tcPr>
            <w:tcW w:w="893" w:type="dxa"/>
          </w:tcPr>
          <w:p w14:paraId="3B5B729C" w14:textId="77777777" w:rsidR="00A034C1" w:rsidRPr="00A034C1" w:rsidRDefault="00A034C1" w:rsidP="00A034C1">
            <w:pPr>
              <w:rPr>
                <w:sz w:val="18"/>
                <w:szCs w:val="21"/>
              </w:rPr>
            </w:pPr>
            <w:r w:rsidRPr="00A034C1">
              <w:rPr>
                <w:rFonts w:hint="eastAsia"/>
                <w:sz w:val="18"/>
                <w:szCs w:val="21"/>
              </w:rPr>
              <w:t>□はい</w:t>
            </w:r>
          </w:p>
        </w:tc>
        <w:tc>
          <w:tcPr>
            <w:tcW w:w="943" w:type="dxa"/>
          </w:tcPr>
          <w:p w14:paraId="3E48AC27" w14:textId="77777777" w:rsidR="00A034C1" w:rsidRPr="00A034C1" w:rsidRDefault="00A034C1" w:rsidP="00A034C1">
            <w:pPr>
              <w:rPr>
                <w:sz w:val="18"/>
                <w:szCs w:val="21"/>
              </w:rPr>
            </w:pPr>
            <w:r w:rsidRPr="00A034C1">
              <w:rPr>
                <w:rFonts w:hint="eastAsia"/>
                <w:sz w:val="18"/>
                <w:szCs w:val="21"/>
              </w:rPr>
              <w:t>□非該当</w:t>
            </w:r>
          </w:p>
        </w:tc>
      </w:tr>
      <w:tr w:rsidR="00A034C1" w:rsidRPr="00A034C1" w14:paraId="2CE918CB" w14:textId="77777777" w:rsidTr="00A034C1">
        <w:tc>
          <w:tcPr>
            <w:tcW w:w="5665" w:type="dxa"/>
          </w:tcPr>
          <w:p w14:paraId="1B1D9F94" w14:textId="77777777" w:rsidR="00A034C1" w:rsidRPr="00A034C1" w:rsidRDefault="00A034C1" w:rsidP="00A034C1">
            <w:pPr>
              <w:rPr>
                <w:sz w:val="18"/>
                <w:szCs w:val="21"/>
              </w:rPr>
            </w:pPr>
            <w:r w:rsidRPr="00A034C1">
              <w:rPr>
                <w:sz w:val="18"/>
                <w:szCs w:val="21"/>
              </w:rPr>
              <w:t>6.検査（検査用紙・画像）等に含まれる症例を特定できる氏名や番号などを削除している。</w:t>
            </w:r>
          </w:p>
        </w:tc>
        <w:tc>
          <w:tcPr>
            <w:tcW w:w="993" w:type="dxa"/>
          </w:tcPr>
          <w:p w14:paraId="5A7FBED7" w14:textId="77777777" w:rsidR="00A034C1" w:rsidRPr="00A034C1" w:rsidRDefault="00A034C1" w:rsidP="00A034C1">
            <w:pPr>
              <w:rPr>
                <w:sz w:val="18"/>
                <w:szCs w:val="21"/>
              </w:rPr>
            </w:pPr>
            <w:r w:rsidRPr="00A034C1">
              <w:rPr>
                <w:rFonts w:hint="eastAsia"/>
                <w:sz w:val="18"/>
                <w:szCs w:val="21"/>
              </w:rPr>
              <w:t>□いいえ</w:t>
            </w:r>
          </w:p>
        </w:tc>
        <w:tc>
          <w:tcPr>
            <w:tcW w:w="893" w:type="dxa"/>
          </w:tcPr>
          <w:p w14:paraId="71C92248" w14:textId="77777777" w:rsidR="00A034C1" w:rsidRPr="00A034C1" w:rsidRDefault="00A034C1" w:rsidP="00A034C1">
            <w:pPr>
              <w:rPr>
                <w:sz w:val="18"/>
                <w:szCs w:val="21"/>
              </w:rPr>
            </w:pPr>
            <w:r w:rsidRPr="00A034C1">
              <w:rPr>
                <w:rFonts w:hint="eastAsia"/>
                <w:sz w:val="18"/>
                <w:szCs w:val="21"/>
              </w:rPr>
              <w:t>□はい</w:t>
            </w:r>
          </w:p>
        </w:tc>
        <w:tc>
          <w:tcPr>
            <w:tcW w:w="943" w:type="dxa"/>
          </w:tcPr>
          <w:p w14:paraId="4C351EBD" w14:textId="77777777" w:rsidR="00A034C1" w:rsidRPr="00A034C1" w:rsidRDefault="00A034C1" w:rsidP="00A034C1">
            <w:pPr>
              <w:rPr>
                <w:sz w:val="18"/>
                <w:szCs w:val="21"/>
              </w:rPr>
            </w:pPr>
            <w:r w:rsidRPr="00A034C1">
              <w:rPr>
                <w:rFonts w:hint="eastAsia"/>
                <w:sz w:val="18"/>
                <w:szCs w:val="21"/>
              </w:rPr>
              <w:t>□非該当</w:t>
            </w:r>
          </w:p>
        </w:tc>
      </w:tr>
      <w:tr w:rsidR="00A034C1" w:rsidRPr="00A034C1" w14:paraId="6F4609A5" w14:textId="77777777" w:rsidTr="00A034C1">
        <w:tc>
          <w:tcPr>
            <w:tcW w:w="5665" w:type="dxa"/>
          </w:tcPr>
          <w:p w14:paraId="0568FF50" w14:textId="77777777" w:rsidR="00A034C1" w:rsidRPr="00A034C1" w:rsidRDefault="00A034C1" w:rsidP="00A034C1">
            <w:pPr>
              <w:rPr>
                <w:sz w:val="18"/>
                <w:szCs w:val="21"/>
              </w:rPr>
            </w:pPr>
            <w:r w:rsidRPr="00A034C1">
              <w:rPr>
                <w:sz w:val="18"/>
                <w:szCs w:val="21"/>
              </w:rPr>
              <w:t>7.個人が特定されうるような記載（特定の発言や癖，行動特徴，国籍，スポーツや芸術の功績等）はない。</w:t>
            </w:r>
          </w:p>
        </w:tc>
        <w:tc>
          <w:tcPr>
            <w:tcW w:w="993" w:type="dxa"/>
          </w:tcPr>
          <w:p w14:paraId="28175231" w14:textId="77777777" w:rsidR="00A034C1" w:rsidRPr="00A034C1" w:rsidRDefault="00A034C1" w:rsidP="00A034C1">
            <w:pPr>
              <w:rPr>
                <w:sz w:val="18"/>
                <w:szCs w:val="21"/>
              </w:rPr>
            </w:pPr>
            <w:r w:rsidRPr="00A034C1">
              <w:rPr>
                <w:rFonts w:hint="eastAsia"/>
                <w:sz w:val="18"/>
                <w:szCs w:val="21"/>
              </w:rPr>
              <w:t>□いいえ</w:t>
            </w:r>
          </w:p>
        </w:tc>
        <w:tc>
          <w:tcPr>
            <w:tcW w:w="893" w:type="dxa"/>
          </w:tcPr>
          <w:p w14:paraId="21B8E922" w14:textId="77777777" w:rsidR="00A034C1" w:rsidRPr="00A034C1" w:rsidRDefault="00A034C1" w:rsidP="00A034C1">
            <w:pPr>
              <w:rPr>
                <w:sz w:val="18"/>
                <w:szCs w:val="21"/>
              </w:rPr>
            </w:pPr>
            <w:r w:rsidRPr="00A034C1">
              <w:rPr>
                <w:rFonts w:hint="eastAsia"/>
                <w:sz w:val="18"/>
                <w:szCs w:val="21"/>
              </w:rPr>
              <w:t>□はい</w:t>
            </w:r>
          </w:p>
        </w:tc>
        <w:tc>
          <w:tcPr>
            <w:tcW w:w="943" w:type="dxa"/>
          </w:tcPr>
          <w:p w14:paraId="4DD49431" w14:textId="77777777" w:rsidR="00A034C1" w:rsidRPr="00A034C1" w:rsidRDefault="00A034C1" w:rsidP="00A034C1">
            <w:pPr>
              <w:rPr>
                <w:sz w:val="18"/>
                <w:szCs w:val="21"/>
              </w:rPr>
            </w:pPr>
            <w:r w:rsidRPr="00A034C1">
              <w:rPr>
                <w:rFonts w:hint="eastAsia"/>
                <w:sz w:val="18"/>
                <w:szCs w:val="21"/>
              </w:rPr>
              <w:t>□非該当</w:t>
            </w:r>
          </w:p>
        </w:tc>
      </w:tr>
    </w:tbl>
    <w:p w14:paraId="6CECE3B8" w14:textId="77777777" w:rsidR="00A034C1" w:rsidRDefault="00A034C1"/>
    <w:p w14:paraId="56E8EF85" w14:textId="77777777" w:rsidR="007103FF" w:rsidRDefault="00A034C1">
      <w:r>
        <w:rPr>
          <w:rFonts w:hint="eastAsia"/>
        </w:rPr>
        <w:t>【説明と同意について（どちらかが「はい」であることが必要です）】</w:t>
      </w:r>
    </w:p>
    <w:tbl>
      <w:tblPr>
        <w:tblStyle w:val="ae"/>
        <w:tblW w:w="0" w:type="auto"/>
        <w:tblLook w:val="04A0" w:firstRow="1" w:lastRow="0" w:firstColumn="1" w:lastColumn="0" w:noHBand="0" w:noVBand="1"/>
      </w:tblPr>
      <w:tblGrid>
        <w:gridCol w:w="6658"/>
        <w:gridCol w:w="992"/>
        <w:gridCol w:w="844"/>
      </w:tblGrid>
      <w:tr w:rsidR="00A034C1" w:rsidRPr="00A034C1" w14:paraId="1802D613" w14:textId="77777777" w:rsidTr="00A034C1">
        <w:tc>
          <w:tcPr>
            <w:tcW w:w="6658" w:type="dxa"/>
          </w:tcPr>
          <w:p w14:paraId="4139ADE3" w14:textId="77777777" w:rsidR="00A034C1" w:rsidRPr="00A034C1" w:rsidRDefault="00A034C1" w:rsidP="00A034C1">
            <w:pPr>
              <w:rPr>
                <w:sz w:val="18"/>
                <w:szCs w:val="18"/>
              </w:rPr>
            </w:pPr>
            <w:r w:rsidRPr="00A034C1">
              <w:rPr>
                <w:rFonts w:hint="eastAsia"/>
                <w:sz w:val="18"/>
                <w:szCs w:val="18"/>
              </w:rPr>
              <w:t>対象となる個人に対し，</w:t>
            </w:r>
            <w:r w:rsidR="00512AA2">
              <w:rPr>
                <w:rFonts w:hint="eastAsia"/>
                <w:sz w:val="18"/>
                <w:szCs w:val="18"/>
              </w:rPr>
              <w:t>ケースレポート</w:t>
            </w:r>
            <w:r w:rsidRPr="00A034C1">
              <w:rPr>
                <w:rFonts w:hint="eastAsia"/>
                <w:sz w:val="18"/>
                <w:szCs w:val="18"/>
              </w:rPr>
              <w:t>の目的・意義，</w:t>
            </w:r>
            <w:r w:rsidR="00512AA2">
              <w:rPr>
                <w:rFonts w:hint="eastAsia"/>
                <w:sz w:val="18"/>
                <w:szCs w:val="18"/>
              </w:rPr>
              <w:t>報告</w:t>
            </w:r>
            <w:r w:rsidRPr="00A034C1">
              <w:rPr>
                <w:rFonts w:hint="eastAsia"/>
                <w:sz w:val="18"/>
                <w:szCs w:val="18"/>
              </w:rPr>
              <w:t>する内容について本人が理解できるように十分に説明し，同意を得ている。</w:t>
            </w:r>
          </w:p>
        </w:tc>
        <w:tc>
          <w:tcPr>
            <w:tcW w:w="992" w:type="dxa"/>
          </w:tcPr>
          <w:p w14:paraId="5CD0BEDF" w14:textId="77777777" w:rsidR="00A034C1" w:rsidRPr="00A034C1" w:rsidRDefault="00A034C1" w:rsidP="00A034C1">
            <w:pPr>
              <w:rPr>
                <w:sz w:val="18"/>
                <w:szCs w:val="21"/>
              </w:rPr>
            </w:pPr>
            <w:r w:rsidRPr="00A034C1">
              <w:rPr>
                <w:rFonts w:hint="eastAsia"/>
                <w:sz w:val="18"/>
                <w:szCs w:val="21"/>
              </w:rPr>
              <w:t>□いいえ</w:t>
            </w:r>
          </w:p>
        </w:tc>
        <w:tc>
          <w:tcPr>
            <w:tcW w:w="844" w:type="dxa"/>
          </w:tcPr>
          <w:p w14:paraId="4F374FF2" w14:textId="77777777" w:rsidR="00A034C1" w:rsidRPr="00A034C1" w:rsidRDefault="00A034C1" w:rsidP="00A034C1">
            <w:pPr>
              <w:rPr>
                <w:sz w:val="18"/>
                <w:szCs w:val="21"/>
              </w:rPr>
            </w:pPr>
            <w:r w:rsidRPr="00A034C1">
              <w:rPr>
                <w:rFonts w:hint="eastAsia"/>
                <w:sz w:val="18"/>
                <w:szCs w:val="21"/>
              </w:rPr>
              <w:t>□はい</w:t>
            </w:r>
          </w:p>
        </w:tc>
      </w:tr>
      <w:tr w:rsidR="00A034C1" w:rsidRPr="00A034C1" w14:paraId="43DA1E77" w14:textId="77777777" w:rsidTr="00A034C1">
        <w:tc>
          <w:tcPr>
            <w:tcW w:w="6658" w:type="dxa"/>
          </w:tcPr>
          <w:p w14:paraId="3FDB649A" w14:textId="77777777" w:rsidR="00A034C1" w:rsidRPr="00A034C1" w:rsidRDefault="00A034C1" w:rsidP="00A034C1">
            <w:pPr>
              <w:rPr>
                <w:sz w:val="18"/>
                <w:szCs w:val="18"/>
              </w:rPr>
            </w:pPr>
            <w:r w:rsidRPr="00A034C1">
              <w:rPr>
                <w:rFonts w:hint="eastAsia"/>
                <w:sz w:val="18"/>
                <w:szCs w:val="18"/>
              </w:rPr>
              <w:t>未成年者，成年被後見人，被保佐人及び被補助人が，個人情報の取り扱いに関して同意したことによって生ずる結果について判断できる能力を有していないなどの場合は，親権者や法定代理人等から同意を得ている。</w:t>
            </w:r>
          </w:p>
        </w:tc>
        <w:tc>
          <w:tcPr>
            <w:tcW w:w="992" w:type="dxa"/>
          </w:tcPr>
          <w:p w14:paraId="5EAF4FA5" w14:textId="77777777" w:rsidR="00A034C1" w:rsidRPr="00A034C1" w:rsidRDefault="00A034C1" w:rsidP="00A034C1">
            <w:pPr>
              <w:rPr>
                <w:sz w:val="18"/>
                <w:szCs w:val="21"/>
              </w:rPr>
            </w:pPr>
            <w:r w:rsidRPr="00A034C1">
              <w:rPr>
                <w:rFonts w:hint="eastAsia"/>
                <w:sz w:val="18"/>
                <w:szCs w:val="21"/>
              </w:rPr>
              <w:t>□いいえ</w:t>
            </w:r>
          </w:p>
        </w:tc>
        <w:tc>
          <w:tcPr>
            <w:tcW w:w="844" w:type="dxa"/>
          </w:tcPr>
          <w:p w14:paraId="068F55C5" w14:textId="77777777" w:rsidR="00A034C1" w:rsidRPr="00A034C1" w:rsidRDefault="00A034C1" w:rsidP="00A034C1">
            <w:pPr>
              <w:rPr>
                <w:sz w:val="18"/>
                <w:szCs w:val="21"/>
              </w:rPr>
            </w:pPr>
            <w:r w:rsidRPr="00A034C1">
              <w:rPr>
                <w:rFonts w:hint="eastAsia"/>
                <w:sz w:val="18"/>
                <w:szCs w:val="21"/>
              </w:rPr>
              <w:t>□はい</w:t>
            </w:r>
          </w:p>
        </w:tc>
      </w:tr>
    </w:tbl>
    <w:p w14:paraId="304DDB74" w14:textId="77777777" w:rsidR="00440080" w:rsidRDefault="00A034C1" w:rsidP="00440080">
      <w:pPr>
        <w:widowControl/>
        <w:jc w:val="left"/>
      </w:pPr>
      <w:r>
        <w:br w:type="page"/>
      </w:r>
    </w:p>
    <w:p w14:paraId="3BC33342" w14:textId="7B887651" w:rsidR="00440080" w:rsidRDefault="00440080" w:rsidP="00440080">
      <w:pPr>
        <w:widowControl/>
        <w:jc w:val="left"/>
      </w:pPr>
      <w:r>
        <w:rPr>
          <w:rFonts w:hint="eastAsia"/>
        </w:rPr>
        <w:lastRenderedPageBreak/>
        <w:t>（</w:t>
      </w:r>
      <w:r w:rsidRPr="00440080">
        <w:rPr>
          <w:rFonts w:hint="eastAsia"/>
        </w:rPr>
        <w:t>ケースレポート</w:t>
      </w:r>
      <w:r>
        <w:rPr>
          <w:rFonts w:hint="eastAsia"/>
        </w:rPr>
        <w:t xml:space="preserve">　</w:t>
      </w:r>
      <w:r w:rsidRPr="00440080">
        <w:t>テンプレート</w:t>
      </w:r>
      <w:r>
        <w:rPr>
          <w:rFonts w:hint="eastAsia"/>
        </w:rPr>
        <w:t>）</w:t>
      </w:r>
    </w:p>
    <w:p w14:paraId="2238231D" w14:textId="35E8B70D" w:rsidR="00087D64" w:rsidRPr="00440080" w:rsidRDefault="00087D64" w:rsidP="00440080">
      <w:pPr>
        <w:widowControl/>
        <w:jc w:val="left"/>
      </w:pPr>
      <w:r w:rsidRPr="00087D64">
        <w:rPr>
          <w:rFonts w:ascii="Calibri" w:eastAsia="ＭＳ ゴシック" w:hAnsi="Calibri" w:cs="Times New Roman"/>
          <w:b/>
          <w:bCs/>
          <w:color w:val="365F91"/>
          <w:kern w:val="0"/>
          <w:sz w:val="28"/>
          <w:szCs w:val="28"/>
        </w:rPr>
        <w:t>【表紙（別紙）】</w:t>
      </w:r>
    </w:p>
    <w:p w14:paraId="5EA7C69B"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レポート</w:t>
      </w:r>
      <w:r w:rsidRPr="00087D64">
        <w:rPr>
          <w:rFonts w:ascii="Cambria" w:eastAsia="ＭＳ 明朝" w:hAnsi="Cambria" w:cs="Times New Roman"/>
          <w:kern w:val="0"/>
          <w:sz w:val="22"/>
          <w:szCs w:val="22"/>
        </w:rPr>
        <w:t>表題（日本語・英語）</w:t>
      </w:r>
      <w:r w:rsidRPr="00087D64">
        <w:rPr>
          <w:rFonts w:ascii="Cambria" w:eastAsia="ＭＳ 明朝" w:hAnsi="Cambria" w:cs="Times New Roman"/>
          <w:kern w:val="0"/>
          <w:sz w:val="22"/>
          <w:szCs w:val="22"/>
        </w:rPr>
        <w:t>:</w:t>
      </w:r>
    </w:p>
    <w:p w14:paraId="657B158D"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筆者名（日本語・英語）</w:t>
      </w:r>
      <w:r w:rsidRPr="00087D64">
        <w:rPr>
          <w:rFonts w:ascii="Cambria" w:eastAsia="ＭＳ 明朝" w:hAnsi="Cambria" w:cs="Times New Roman"/>
          <w:kern w:val="0"/>
          <w:sz w:val="22"/>
          <w:szCs w:val="22"/>
        </w:rPr>
        <w:t>:</w:t>
      </w:r>
    </w:p>
    <w:p w14:paraId="3DF6BBFB"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所属機関名（日本語・英語）</w:t>
      </w:r>
      <w:r w:rsidRPr="00087D64">
        <w:rPr>
          <w:rFonts w:ascii="Cambria" w:eastAsia="ＭＳ 明朝" w:hAnsi="Cambria" w:cs="Times New Roman"/>
          <w:kern w:val="0"/>
          <w:sz w:val="22"/>
          <w:szCs w:val="22"/>
        </w:rPr>
        <w:t>:</w:t>
      </w:r>
    </w:p>
    <w:p w14:paraId="3D966C64"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p>
    <w:p w14:paraId="4EC91ADC" w14:textId="77777777" w:rsidR="00087D64" w:rsidRPr="00087D64" w:rsidRDefault="00087D64" w:rsidP="00087D64">
      <w:pPr>
        <w:widowControl/>
        <w:spacing w:after="200" w:line="276" w:lineRule="auto"/>
        <w:jc w:val="left"/>
        <w:rPr>
          <w:rFonts w:ascii="Cambria" w:eastAsia="ＭＳ 明朝" w:hAnsi="Cambria" w:cs="Times New Roman"/>
          <w:b/>
          <w:bCs/>
          <w:kern w:val="0"/>
          <w:sz w:val="22"/>
          <w:szCs w:val="22"/>
        </w:rPr>
      </w:pPr>
      <w:r w:rsidRPr="00087D64">
        <w:rPr>
          <w:rFonts w:ascii="Cambria" w:eastAsia="ＭＳ 明朝" w:hAnsi="Cambria" w:cs="Times New Roman" w:hint="eastAsia"/>
          <w:b/>
          <w:bCs/>
          <w:kern w:val="0"/>
          <w:sz w:val="22"/>
          <w:szCs w:val="22"/>
        </w:rPr>
        <w:t>ケースレポート執筆上の注意事項</w:t>
      </w:r>
    </w:p>
    <w:p w14:paraId="14183E4B"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ケースレポートを作成するにあたっては、以下の点に留意してください。これらの要件を満たすことが、臨床実践の正確な報告および認知行動療法における専門的なトレーニング過程の記録として重要です。</w:t>
      </w:r>
    </w:p>
    <w:p w14:paraId="011A8AF5"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p>
    <w:p w14:paraId="725185F5" w14:textId="77777777" w:rsidR="00087D64" w:rsidRPr="00087D64" w:rsidRDefault="00087D64" w:rsidP="00087D64">
      <w:pPr>
        <w:widowControl/>
        <w:numPr>
          <w:ilvl w:val="0"/>
          <w:numId w:val="1"/>
        </w:numPr>
        <w:spacing w:after="200" w:line="276" w:lineRule="auto"/>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認知行動療法の実施については，すでに終結した事例である</w:t>
      </w:r>
    </w:p>
    <w:p w14:paraId="3C8D079C" w14:textId="77777777" w:rsidR="00087D64" w:rsidRPr="00087D64" w:rsidRDefault="00087D64" w:rsidP="00087D64">
      <w:pPr>
        <w:widowControl/>
        <w:spacing w:after="200" w:line="276" w:lineRule="auto"/>
        <w:ind w:left="440"/>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本レポートで報告する事例については、認知行動療法の実施については実施中のものではなく、すべてケースとしてください。フォローアップ等で面接が継続中であるかどうかは問いません。</w:t>
      </w:r>
    </w:p>
    <w:p w14:paraId="0969B794" w14:textId="77777777" w:rsidR="00087D64" w:rsidRPr="00087D64" w:rsidRDefault="00087D64" w:rsidP="00087D64">
      <w:pPr>
        <w:widowControl/>
        <w:numPr>
          <w:ilvl w:val="0"/>
          <w:numId w:val="1"/>
        </w:numPr>
        <w:spacing w:after="200" w:line="276" w:lineRule="auto"/>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トレーニングガイドライン各論との対応</w:t>
      </w:r>
    </w:p>
    <w:p w14:paraId="37B45C51" w14:textId="77777777" w:rsidR="00087D64" w:rsidRPr="00087D64" w:rsidRDefault="00087D64" w:rsidP="00087D64">
      <w:pPr>
        <w:widowControl/>
        <w:spacing w:after="200" w:line="276" w:lineRule="auto"/>
        <w:ind w:left="440"/>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本レポートは、申請時に記載した「認知行動療法トレーニングガイドライン</w:t>
      </w:r>
      <w:r w:rsidRPr="00087D64">
        <w:rPr>
          <w:rFonts w:ascii="Cambria" w:eastAsia="ＭＳ 明朝" w:hAnsi="Cambria" w:cs="Times New Roman" w:hint="eastAsia"/>
          <w:kern w:val="0"/>
          <w:sz w:val="22"/>
          <w:szCs w:val="22"/>
        </w:rPr>
        <w:t xml:space="preserve"> </w:t>
      </w:r>
      <w:r w:rsidRPr="00087D64">
        <w:rPr>
          <w:rFonts w:ascii="Cambria" w:eastAsia="ＭＳ 明朝" w:hAnsi="Cambria" w:cs="Times New Roman" w:hint="eastAsia"/>
          <w:kern w:val="0"/>
          <w:sz w:val="22"/>
          <w:szCs w:val="22"/>
        </w:rPr>
        <w:t>各論」のいずれかの内容に対応した実践に基づいて作成してください。対応している各論を明記することが求められます。</w:t>
      </w:r>
    </w:p>
    <w:p w14:paraId="1D466812" w14:textId="77777777" w:rsidR="00087D64" w:rsidRPr="00087D64" w:rsidRDefault="00087D64" w:rsidP="00087D64">
      <w:pPr>
        <w:widowControl/>
        <w:numPr>
          <w:ilvl w:val="0"/>
          <w:numId w:val="1"/>
        </w:numPr>
        <w:spacing w:after="200" w:line="276" w:lineRule="auto"/>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主要アウトカムの変化の明示</w:t>
      </w:r>
    </w:p>
    <w:p w14:paraId="31132972" w14:textId="77777777" w:rsidR="00087D64" w:rsidRPr="00087D64" w:rsidRDefault="00087D64" w:rsidP="00087D64">
      <w:pPr>
        <w:widowControl/>
        <w:spacing w:after="200" w:line="276" w:lineRule="auto"/>
        <w:ind w:left="440"/>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クライエントの変化を明確に示すために、主要アウトカムの経時的変化を記載してください。できる限り、グラフや表などを用いて視覚的に示すことが望まれます。</w:t>
      </w:r>
    </w:p>
    <w:p w14:paraId="4729C904" w14:textId="77777777" w:rsidR="00087D64" w:rsidRPr="00087D64" w:rsidRDefault="00087D64" w:rsidP="00087D64">
      <w:pPr>
        <w:widowControl/>
        <w:numPr>
          <w:ilvl w:val="0"/>
          <w:numId w:val="1"/>
        </w:numPr>
        <w:spacing w:after="200" w:line="276" w:lineRule="auto"/>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スーパーバイザーの資格</w:t>
      </w:r>
    </w:p>
    <w:p w14:paraId="291166B0" w14:textId="77777777" w:rsidR="00087D64" w:rsidRPr="00087D64" w:rsidRDefault="00087D64" w:rsidP="00087D64">
      <w:pPr>
        <w:widowControl/>
        <w:spacing w:after="200" w:line="276" w:lineRule="auto"/>
        <w:ind w:left="440"/>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本ケースにおけるスーパービジョンは、「認知行動療法スーパーバイザー</w:t>
      </w:r>
      <w:r w:rsidRPr="00087D64">
        <w:rPr>
          <w:rFonts w:ascii="Cambria" w:eastAsia="ＭＳ 明朝" w:hAnsi="Cambria" w:cs="Times New Roman" w:hint="eastAsia"/>
          <w:kern w:val="0"/>
          <w:sz w:val="22"/>
          <w:szCs w:val="22"/>
        </w:rPr>
        <w:t>®</w:t>
      </w:r>
      <w:r w:rsidRPr="00087D64">
        <w:rPr>
          <w:rFonts w:ascii="Cambria" w:eastAsia="ＭＳ 明朝" w:hAnsi="Cambria" w:cs="Times New Roman" w:hint="eastAsia"/>
          <w:kern w:val="0"/>
          <w:sz w:val="22"/>
          <w:szCs w:val="22"/>
        </w:rPr>
        <w:t>」の資格を有するスーパーバイザーから受けている必要があります。</w:t>
      </w:r>
    </w:p>
    <w:p w14:paraId="1B9D2550" w14:textId="77777777" w:rsidR="00087D64" w:rsidRPr="00087D64" w:rsidRDefault="00087D64" w:rsidP="00087D64">
      <w:pPr>
        <w:widowControl/>
        <w:numPr>
          <w:ilvl w:val="0"/>
          <w:numId w:val="1"/>
        </w:numPr>
        <w:spacing w:after="200" w:line="276" w:lineRule="auto"/>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スーパーバイザーの同意</w:t>
      </w:r>
    </w:p>
    <w:p w14:paraId="76AD2A74" w14:textId="77777777" w:rsidR="00087D64" w:rsidRPr="00087D64" w:rsidRDefault="00087D64" w:rsidP="00087D64">
      <w:pPr>
        <w:widowControl/>
        <w:spacing w:after="200" w:line="276" w:lineRule="auto"/>
        <w:ind w:left="440"/>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レポート提出にあたっては、指導を受けた認知行動療法スーパーバイザー</w:t>
      </w:r>
      <w:r w:rsidRPr="00087D64">
        <w:rPr>
          <w:rFonts w:ascii="Cambria" w:eastAsia="ＭＳ 明朝" w:hAnsi="Cambria" w:cs="Times New Roman" w:hint="eastAsia"/>
          <w:kern w:val="0"/>
          <w:sz w:val="22"/>
          <w:szCs w:val="22"/>
        </w:rPr>
        <w:t>®</w:t>
      </w:r>
      <w:r w:rsidRPr="00087D64">
        <w:rPr>
          <w:rFonts w:ascii="Cambria" w:eastAsia="ＭＳ 明朝" w:hAnsi="Cambria" w:cs="Times New Roman" w:hint="eastAsia"/>
          <w:kern w:val="0"/>
          <w:sz w:val="22"/>
          <w:szCs w:val="22"/>
        </w:rPr>
        <w:t>から、当該レポートの提出について事前に同意を得てください。</w:t>
      </w:r>
    </w:p>
    <w:p w14:paraId="6C428D6A" w14:textId="77777777" w:rsidR="00087D64" w:rsidRPr="00087D64" w:rsidRDefault="00087D64" w:rsidP="00087D64">
      <w:pPr>
        <w:widowControl/>
        <w:numPr>
          <w:ilvl w:val="0"/>
          <w:numId w:val="1"/>
        </w:numPr>
        <w:spacing w:after="200" w:line="276" w:lineRule="auto"/>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lastRenderedPageBreak/>
        <w:t>スーパービジョンの頻度</w:t>
      </w:r>
    </w:p>
    <w:p w14:paraId="5037FD4A" w14:textId="77777777" w:rsidR="00087D64" w:rsidRPr="00087D64" w:rsidRDefault="00087D64" w:rsidP="00087D64">
      <w:pPr>
        <w:widowControl/>
        <w:spacing w:after="200" w:line="276" w:lineRule="auto"/>
        <w:ind w:left="440"/>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スーパービジョンは、少なくとも「</w:t>
      </w:r>
      <w:r w:rsidRPr="00087D64">
        <w:rPr>
          <w:rFonts w:ascii="Cambria" w:eastAsia="ＭＳ 明朝" w:hAnsi="Cambria" w:cs="Times New Roman" w:hint="eastAsia"/>
          <w:kern w:val="0"/>
          <w:sz w:val="22"/>
          <w:szCs w:val="22"/>
        </w:rPr>
        <w:t>2</w:t>
      </w:r>
      <w:r w:rsidRPr="00087D64">
        <w:rPr>
          <w:rFonts w:ascii="Cambria" w:eastAsia="ＭＳ 明朝" w:hAnsi="Cambria" w:cs="Times New Roman" w:hint="eastAsia"/>
          <w:kern w:val="0"/>
          <w:sz w:val="22"/>
          <w:szCs w:val="22"/>
        </w:rPr>
        <w:t>セッションにつき</w:t>
      </w:r>
      <w:r w:rsidRPr="00087D64">
        <w:rPr>
          <w:rFonts w:ascii="Cambria" w:eastAsia="ＭＳ 明朝" w:hAnsi="Cambria" w:cs="Times New Roman" w:hint="eastAsia"/>
          <w:kern w:val="0"/>
          <w:sz w:val="22"/>
          <w:szCs w:val="22"/>
        </w:rPr>
        <w:t>1</w:t>
      </w:r>
      <w:r w:rsidRPr="00087D64">
        <w:rPr>
          <w:rFonts w:ascii="Cambria" w:eastAsia="ＭＳ 明朝" w:hAnsi="Cambria" w:cs="Times New Roman" w:hint="eastAsia"/>
          <w:kern w:val="0"/>
          <w:sz w:val="22"/>
          <w:szCs w:val="22"/>
        </w:rPr>
        <w:t>回以上」の頻度で実施されていることが求められます。その実施状況について、レポートに明記してください。</w:t>
      </w:r>
    </w:p>
    <w:p w14:paraId="0EFCDB60" w14:textId="77777777" w:rsidR="00087D64" w:rsidRPr="00087D64" w:rsidRDefault="00087D64" w:rsidP="00087D64">
      <w:pPr>
        <w:widowControl/>
        <w:numPr>
          <w:ilvl w:val="0"/>
          <w:numId w:val="1"/>
        </w:numPr>
        <w:spacing w:after="200" w:line="276" w:lineRule="auto"/>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スーパービジョンの内容と臨床への反映</w:t>
      </w:r>
    </w:p>
    <w:p w14:paraId="15789D09" w14:textId="77777777" w:rsidR="00087D64" w:rsidRPr="00087D64" w:rsidRDefault="00087D64" w:rsidP="00087D64">
      <w:pPr>
        <w:widowControl/>
        <w:spacing w:after="200" w:line="276" w:lineRule="auto"/>
        <w:ind w:left="440"/>
        <w:contextualSpacing/>
        <w:jc w:val="left"/>
        <w:rPr>
          <w:rFonts w:ascii="Cambria" w:eastAsia="ＭＳ 明朝" w:hAnsi="Cambria" w:cs="Times New Roman"/>
          <w:kern w:val="0"/>
          <w:sz w:val="22"/>
          <w:szCs w:val="22"/>
        </w:rPr>
      </w:pPr>
      <w:r w:rsidRPr="00087D64">
        <w:rPr>
          <w:rFonts w:ascii="Cambria" w:eastAsia="ＭＳ 明朝" w:hAnsi="Cambria" w:cs="Times New Roman" w:hint="eastAsia"/>
          <w:kern w:val="0"/>
          <w:sz w:val="22"/>
          <w:szCs w:val="22"/>
        </w:rPr>
        <w:t>スーパービジョンで得られた指導内容が、どのように臨床セッションに活かされたのかを具体的に記載してください。スーパービジョンが治療過程にどのような影響を与えたかを示すことが重要です。</w:t>
      </w:r>
    </w:p>
    <w:p w14:paraId="4F2D2DB9"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p>
    <w:p w14:paraId="133FE8AD" w14:textId="77777777" w:rsidR="00087D64" w:rsidRPr="00087D64" w:rsidRDefault="00087D64" w:rsidP="00087D64">
      <w:pPr>
        <w:keepNext/>
        <w:keepLines/>
        <w:widowControl/>
        <w:spacing w:before="480" w:line="276" w:lineRule="auto"/>
        <w:jc w:val="left"/>
        <w:outlineLvl w:val="0"/>
        <w:rPr>
          <w:rFonts w:ascii="Calibri" w:eastAsia="ＭＳ ゴシック" w:hAnsi="Calibri" w:cs="Times New Roman"/>
          <w:b/>
          <w:bCs/>
          <w:color w:val="365F91"/>
          <w:kern w:val="0"/>
          <w:sz w:val="28"/>
          <w:szCs w:val="28"/>
        </w:rPr>
      </w:pPr>
      <w:r w:rsidRPr="00087D64">
        <w:rPr>
          <w:rFonts w:ascii="Calibri" w:eastAsia="ＭＳ ゴシック" w:hAnsi="Calibri" w:cs="Times New Roman"/>
          <w:b/>
          <w:bCs/>
          <w:color w:val="365F91"/>
          <w:kern w:val="0"/>
          <w:sz w:val="28"/>
          <w:szCs w:val="28"/>
        </w:rPr>
        <w:t xml:space="preserve">1. </w:t>
      </w:r>
      <w:r w:rsidRPr="00087D64">
        <w:rPr>
          <w:rFonts w:ascii="Calibri" w:eastAsia="ＭＳ ゴシック" w:hAnsi="Calibri" w:cs="Times New Roman"/>
          <w:b/>
          <w:bCs/>
          <w:color w:val="365F91"/>
          <w:kern w:val="0"/>
          <w:sz w:val="28"/>
          <w:szCs w:val="28"/>
        </w:rPr>
        <w:t>要約・キーワード</w:t>
      </w:r>
    </w:p>
    <w:p w14:paraId="15CDFFDB"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日本語要約（</w:t>
      </w:r>
      <w:r w:rsidRPr="00087D64">
        <w:rPr>
          <w:rFonts w:ascii="Cambria" w:eastAsia="ＭＳ 明朝" w:hAnsi="Cambria" w:cs="Times New Roman"/>
          <w:kern w:val="0"/>
          <w:sz w:val="22"/>
          <w:szCs w:val="22"/>
        </w:rPr>
        <w:t>400</w:t>
      </w:r>
      <w:r w:rsidRPr="00087D64">
        <w:rPr>
          <w:rFonts w:ascii="Cambria" w:eastAsia="ＭＳ 明朝" w:hAnsi="Cambria" w:cs="Times New Roman"/>
          <w:kern w:val="0"/>
          <w:sz w:val="22"/>
          <w:szCs w:val="22"/>
        </w:rPr>
        <w:t>字以内）</w:t>
      </w:r>
      <w:r w:rsidRPr="00087D64">
        <w:rPr>
          <w:rFonts w:ascii="Cambria" w:eastAsia="ＭＳ 明朝" w:hAnsi="Cambria" w:cs="Times New Roman"/>
          <w:kern w:val="0"/>
          <w:sz w:val="22"/>
          <w:szCs w:val="22"/>
        </w:rPr>
        <w:t>:</w:t>
      </w:r>
    </w:p>
    <w:p w14:paraId="1ADD2138"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日本語キーワード（</w:t>
      </w:r>
      <w:r w:rsidRPr="00087D64">
        <w:rPr>
          <w:rFonts w:ascii="Cambria" w:eastAsia="ＭＳ 明朝" w:hAnsi="Cambria" w:cs="Times New Roman"/>
          <w:kern w:val="0"/>
          <w:sz w:val="22"/>
          <w:szCs w:val="22"/>
        </w:rPr>
        <w:t>5</w:t>
      </w:r>
      <w:r w:rsidRPr="00087D64">
        <w:rPr>
          <w:rFonts w:ascii="Cambria" w:eastAsia="ＭＳ 明朝" w:hAnsi="Cambria" w:cs="Times New Roman"/>
          <w:kern w:val="0"/>
          <w:sz w:val="22"/>
          <w:szCs w:val="22"/>
        </w:rPr>
        <w:t>語以内）</w:t>
      </w:r>
      <w:r w:rsidRPr="00087D64">
        <w:rPr>
          <w:rFonts w:ascii="Cambria" w:eastAsia="ＭＳ 明朝" w:hAnsi="Cambria" w:cs="Times New Roman"/>
          <w:kern w:val="0"/>
          <w:sz w:val="22"/>
          <w:szCs w:val="22"/>
        </w:rPr>
        <w:t>:</w:t>
      </w:r>
    </w:p>
    <w:p w14:paraId="30501EB6"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p>
    <w:p w14:paraId="0CB6FCE5"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br w:type="page"/>
      </w:r>
    </w:p>
    <w:p w14:paraId="63108953" w14:textId="77777777" w:rsidR="00087D64" w:rsidRPr="00087D64" w:rsidRDefault="00087D64" w:rsidP="00087D64">
      <w:pPr>
        <w:keepNext/>
        <w:keepLines/>
        <w:widowControl/>
        <w:spacing w:before="480" w:line="276" w:lineRule="auto"/>
        <w:jc w:val="left"/>
        <w:outlineLvl w:val="0"/>
        <w:rPr>
          <w:rFonts w:ascii="Calibri" w:eastAsia="ＭＳ ゴシック" w:hAnsi="Calibri" w:cs="Times New Roman"/>
          <w:b/>
          <w:bCs/>
          <w:color w:val="365F91"/>
          <w:kern w:val="0"/>
          <w:sz w:val="28"/>
          <w:szCs w:val="28"/>
        </w:rPr>
      </w:pPr>
      <w:r w:rsidRPr="00087D64">
        <w:rPr>
          <w:rFonts w:ascii="Calibri" w:eastAsia="ＭＳ ゴシック" w:hAnsi="Calibri" w:cs="Times New Roman"/>
          <w:b/>
          <w:bCs/>
          <w:color w:val="365F91"/>
          <w:kern w:val="0"/>
          <w:sz w:val="28"/>
          <w:szCs w:val="28"/>
        </w:rPr>
        <w:lastRenderedPageBreak/>
        <w:t xml:space="preserve">2. </w:t>
      </w:r>
      <w:r w:rsidRPr="00087D64">
        <w:rPr>
          <w:rFonts w:ascii="Calibri" w:eastAsia="ＭＳ ゴシック" w:hAnsi="Calibri" w:cs="Times New Roman"/>
          <w:b/>
          <w:bCs/>
          <w:color w:val="365F91"/>
          <w:kern w:val="0"/>
          <w:sz w:val="28"/>
          <w:szCs w:val="28"/>
        </w:rPr>
        <w:t>本文</w:t>
      </w:r>
    </w:p>
    <w:p w14:paraId="0C710E78" w14:textId="77777777" w:rsidR="00087D64" w:rsidRPr="00087D64" w:rsidRDefault="00087D64" w:rsidP="00087D64">
      <w:pPr>
        <w:keepNext/>
        <w:keepLines/>
        <w:widowControl/>
        <w:spacing w:before="200" w:line="276" w:lineRule="auto"/>
        <w:jc w:val="left"/>
        <w:outlineLvl w:val="1"/>
        <w:rPr>
          <w:rFonts w:ascii="Calibri" w:eastAsia="ＭＳ ゴシック" w:hAnsi="Calibri" w:cs="Times New Roman"/>
          <w:b/>
          <w:bCs/>
          <w:color w:val="4F81BD"/>
          <w:kern w:val="0"/>
          <w:sz w:val="26"/>
          <w:szCs w:val="26"/>
        </w:rPr>
      </w:pPr>
      <w:r w:rsidRPr="00087D64">
        <w:rPr>
          <w:rFonts w:ascii="Calibri" w:eastAsia="ＭＳ ゴシック" w:hAnsi="Calibri" w:cs="Times New Roman"/>
          <w:b/>
          <w:bCs/>
          <w:color w:val="4F81BD"/>
          <w:kern w:val="0"/>
          <w:sz w:val="26"/>
          <w:szCs w:val="26"/>
        </w:rPr>
        <w:t xml:space="preserve">2.1 </w:t>
      </w:r>
      <w:r w:rsidRPr="00087D64">
        <w:rPr>
          <w:rFonts w:ascii="Calibri" w:eastAsia="ＭＳ ゴシック" w:hAnsi="Calibri" w:cs="Times New Roman"/>
          <w:b/>
          <w:bCs/>
          <w:color w:val="4F81BD"/>
          <w:kern w:val="0"/>
          <w:sz w:val="26"/>
          <w:szCs w:val="26"/>
        </w:rPr>
        <w:t>はじめに</w:t>
      </w:r>
    </w:p>
    <w:p w14:paraId="6844D8D9"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研究の背景、目的、意義などを簡潔に述べる。</w:t>
      </w:r>
    </w:p>
    <w:p w14:paraId="343FF312" w14:textId="77777777" w:rsidR="00087D64" w:rsidRPr="00087D64" w:rsidRDefault="00087D64" w:rsidP="00087D64">
      <w:pPr>
        <w:keepNext/>
        <w:keepLines/>
        <w:widowControl/>
        <w:spacing w:before="200" w:line="276" w:lineRule="auto"/>
        <w:jc w:val="left"/>
        <w:outlineLvl w:val="1"/>
        <w:rPr>
          <w:rFonts w:ascii="Calibri" w:eastAsia="ＭＳ ゴシック" w:hAnsi="Calibri" w:cs="Times New Roman"/>
          <w:b/>
          <w:bCs/>
          <w:color w:val="4F81BD"/>
          <w:kern w:val="0"/>
          <w:sz w:val="26"/>
          <w:szCs w:val="26"/>
        </w:rPr>
      </w:pPr>
      <w:r w:rsidRPr="00087D64">
        <w:rPr>
          <w:rFonts w:ascii="Calibri" w:eastAsia="ＭＳ ゴシック" w:hAnsi="Calibri" w:cs="Times New Roman"/>
          <w:b/>
          <w:bCs/>
          <w:color w:val="4F81BD"/>
          <w:kern w:val="0"/>
          <w:sz w:val="26"/>
          <w:szCs w:val="26"/>
        </w:rPr>
        <w:t xml:space="preserve">2.2 </w:t>
      </w:r>
      <w:r w:rsidRPr="00087D64">
        <w:rPr>
          <w:rFonts w:ascii="Calibri" w:eastAsia="ＭＳ ゴシック" w:hAnsi="Calibri" w:cs="Times New Roman"/>
          <w:b/>
          <w:bCs/>
          <w:color w:val="4F81BD"/>
          <w:kern w:val="0"/>
          <w:sz w:val="26"/>
          <w:szCs w:val="26"/>
        </w:rPr>
        <w:t>症例の概要</w:t>
      </w:r>
    </w:p>
    <w:p w14:paraId="145CC525"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対象者の基本情報（年齢、性別など）</w:t>
      </w:r>
      <w:r w:rsidRPr="00087D64">
        <w:rPr>
          <w:rFonts w:ascii="Cambria" w:eastAsia="ＭＳ 明朝" w:hAnsi="Cambria" w:cs="Times New Roman"/>
          <w:kern w:val="0"/>
          <w:sz w:val="22"/>
          <w:szCs w:val="22"/>
        </w:rPr>
        <w:t>:</w:t>
      </w:r>
    </w:p>
    <w:p w14:paraId="4603DA7B"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主訴および現病歴</w:t>
      </w:r>
      <w:r w:rsidRPr="00087D64">
        <w:rPr>
          <w:rFonts w:ascii="Cambria" w:eastAsia="ＭＳ 明朝" w:hAnsi="Cambria" w:cs="Times New Roman"/>
          <w:kern w:val="0"/>
          <w:sz w:val="22"/>
          <w:szCs w:val="22"/>
        </w:rPr>
        <w:t>:</w:t>
      </w:r>
    </w:p>
    <w:p w14:paraId="1CE189CF"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診断名</w:t>
      </w:r>
      <w:r w:rsidRPr="00087D64">
        <w:rPr>
          <w:rFonts w:ascii="Cambria" w:eastAsia="ＭＳ 明朝" w:hAnsi="Cambria" w:cs="Times New Roman" w:hint="eastAsia"/>
          <w:kern w:val="0"/>
          <w:sz w:val="22"/>
          <w:szCs w:val="22"/>
        </w:rPr>
        <w:t>（あれば）</w:t>
      </w:r>
      <w:r w:rsidRPr="00087D64">
        <w:rPr>
          <w:rFonts w:ascii="Cambria" w:eastAsia="ＭＳ 明朝" w:hAnsi="Cambria" w:cs="Times New Roman"/>
          <w:kern w:val="0"/>
          <w:sz w:val="22"/>
          <w:szCs w:val="22"/>
        </w:rPr>
        <w:t>:</w:t>
      </w:r>
    </w:p>
    <w:p w14:paraId="13709DF9"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家族歴、生活歴、教育歴、職歴など</w:t>
      </w:r>
      <w:r w:rsidRPr="00087D64">
        <w:rPr>
          <w:rFonts w:ascii="Cambria" w:eastAsia="ＭＳ 明朝" w:hAnsi="Cambria" w:cs="Times New Roman"/>
          <w:kern w:val="0"/>
          <w:sz w:val="22"/>
          <w:szCs w:val="22"/>
        </w:rPr>
        <w:t>:</w:t>
      </w:r>
    </w:p>
    <w:p w14:paraId="62690FC7" w14:textId="77777777" w:rsidR="00087D64" w:rsidRPr="00087D64" w:rsidRDefault="00087D64" w:rsidP="00087D64">
      <w:pPr>
        <w:keepNext/>
        <w:keepLines/>
        <w:widowControl/>
        <w:spacing w:before="200" w:line="276" w:lineRule="auto"/>
        <w:jc w:val="left"/>
        <w:outlineLvl w:val="1"/>
        <w:rPr>
          <w:rFonts w:ascii="Calibri" w:eastAsia="ＭＳ ゴシック" w:hAnsi="Calibri" w:cs="Times New Roman"/>
          <w:b/>
          <w:bCs/>
          <w:color w:val="4F81BD"/>
          <w:kern w:val="0"/>
          <w:sz w:val="26"/>
          <w:szCs w:val="26"/>
        </w:rPr>
      </w:pPr>
      <w:r w:rsidRPr="00087D64">
        <w:rPr>
          <w:rFonts w:ascii="Calibri" w:eastAsia="ＭＳ ゴシック" w:hAnsi="Calibri" w:cs="Times New Roman"/>
          <w:b/>
          <w:bCs/>
          <w:color w:val="4F81BD"/>
          <w:kern w:val="0"/>
          <w:sz w:val="26"/>
          <w:szCs w:val="26"/>
        </w:rPr>
        <w:t xml:space="preserve">2.3 </w:t>
      </w:r>
      <w:r w:rsidRPr="00087D64">
        <w:rPr>
          <w:rFonts w:ascii="Calibri" w:eastAsia="ＭＳ ゴシック" w:hAnsi="Calibri" w:cs="Times New Roman"/>
          <w:b/>
          <w:bCs/>
          <w:color w:val="4F81BD"/>
          <w:kern w:val="0"/>
          <w:sz w:val="26"/>
          <w:szCs w:val="26"/>
        </w:rPr>
        <w:t>評価とアセスメント</w:t>
      </w:r>
    </w:p>
    <w:p w14:paraId="738F3994"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使用した評価尺度やアセスメント方法</w:t>
      </w:r>
      <w:r w:rsidRPr="00087D64">
        <w:rPr>
          <w:rFonts w:ascii="Cambria" w:eastAsia="ＭＳ 明朝" w:hAnsi="Cambria" w:cs="Times New Roman"/>
          <w:kern w:val="0"/>
          <w:sz w:val="22"/>
          <w:szCs w:val="22"/>
        </w:rPr>
        <w:t>:</w:t>
      </w:r>
    </w:p>
    <w:p w14:paraId="58A0DF5F"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初回評価の結果</w:t>
      </w:r>
      <w:r w:rsidRPr="00087D64">
        <w:rPr>
          <w:rFonts w:ascii="Cambria" w:eastAsia="ＭＳ 明朝" w:hAnsi="Cambria" w:cs="Times New Roman"/>
          <w:kern w:val="0"/>
          <w:sz w:val="22"/>
          <w:szCs w:val="22"/>
        </w:rPr>
        <w:t>:</w:t>
      </w:r>
    </w:p>
    <w:p w14:paraId="2EA61C0D" w14:textId="77777777" w:rsidR="00087D64" w:rsidRPr="00087D64" w:rsidRDefault="00087D64" w:rsidP="00087D64">
      <w:pPr>
        <w:keepNext/>
        <w:keepLines/>
        <w:widowControl/>
        <w:spacing w:before="200" w:line="276" w:lineRule="auto"/>
        <w:jc w:val="left"/>
        <w:outlineLvl w:val="1"/>
        <w:rPr>
          <w:rFonts w:ascii="Calibri" w:eastAsia="ＭＳ ゴシック" w:hAnsi="Calibri" w:cs="Times New Roman"/>
          <w:b/>
          <w:bCs/>
          <w:color w:val="4F81BD"/>
          <w:kern w:val="0"/>
          <w:sz w:val="26"/>
          <w:szCs w:val="26"/>
        </w:rPr>
      </w:pPr>
      <w:r w:rsidRPr="00087D64">
        <w:rPr>
          <w:rFonts w:ascii="Calibri" w:eastAsia="ＭＳ ゴシック" w:hAnsi="Calibri" w:cs="Times New Roman"/>
          <w:b/>
          <w:bCs/>
          <w:color w:val="4F81BD"/>
          <w:kern w:val="0"/>
          <w:sz w:val="26"/>
          <w:szCs w:val="26"/>
        </w:rPr>
        <w:t xml:space="preserve">2.4 </w:t>
      </w:r>
      <w:r w:rsidRPr="00087D64">
        <w:rPr>
          <w:rFonts w:ascii="Calibri" w:eastAsia="ＭＳ ゴシック" w:hAnsi="Calibri" w:cs="Times New Roman"/>
          <w:b/>
          <w:bCs/>
          <w:color w:val="4F81BD"/>
          <w:kern w:val="0"/>
          <w:sz w:val="26"/>
          <w:szCs w:val="26"/>
        </w:rPr>
        <w:t>介入の計画と実施</w:t>
      </w:r>
    </w:p>
    <w:p w14:paraId="358EDEB6"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治療目標</w:t>
      </w:r>
      <w:r w:rsidRPr="00087D64">
        <w:rPr>
          <w:rFonts w:ascii="Cambria" w:eastAsia="ＭＳ 明朝" w:hAnsi="Cambria" w:cs="Times New Roman"/>
          <w:kern w:val="0"/>
          <w:sz w:val="22"/>
          <w:szCs w:val="22"/>
        </w:rPr>
        <w:t>:</w:t>
      </w:r>
    </w:p>
    <w:p w14:paraId="4502CA9A"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介入の内容（使用した技法やセッションの概要）</w:t>
      </w:r>
      <w:r w:rsidRPr="00087D64">
        <w:rPr>
          <w:rFonts w:ascii="Cambria" w:eastAsia="ＭＳ 明朝" w:hAnsi="Cambria" w:cs="Times New Roman"/>
          <w:kern w:val="0"/>
          <w:sz w:val="22"/>
          <w:szCs w:val="22"/>
        </w:rPr>
        <w:t>:</w:t>
      </w:r>
    </w:p>
    <w:p w14:paraId="172351A9"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介入期間と頻度</w:t>
      </w:r>
      <w:r w:rsidRPr="00087D64">
        <w:rPr>
          <w:rFonts w:ascii="Cambria" w:eastAsia="ＭＳ 明朝" w:hAnsi="Cambria" w:cs="Times New Roman"/>
          <w:kern w:val="0"/>
          <w:sz w:val="22"/>
          <w:szCs w:val="22"/>
        </w:rPr>
        <w:t>:</w:t>
      </w:r>
    </w:p>
    <w:p w14:paraId="41008075" w14:textId="77777777" w:rsidR="00087D64" w:rsidRPr="00087D64" w:rsidRDefault="00087D64" w:rsidP="00087D64">
      <w:pPr>
        <w:keepNext/>
        <w:keepLines/>
        <w:widowControl/>
        <w:spacing w:before="200" w:line="276" w:lineRule="auto"/>
        <w:jc w:val="left"/>
        <w:outlineLvl w:val="1"/>
        <w:rPr>
          <w:rFonts w:ascii="Calibri" w:eastAsia="ＭＳ ゴシック" w:hAnsi="Calibri" w:cs="Times New Roman"/>
          <w:b/>
          <w:bCs/>
          <w:color w:val="4F81BD"/>
          <w:kern w:val="0"/>
          <w:sz w:val="26"/>
          <w:szCs w:val="26"/>
        </w:rPr>
      </w:pPr>
      <w:r w:rsidRPr="00087D64">
        <w:rPr>
          <w:rFonts w:ascii="Calibri" w:eastAsia="ＭＳ ゴシック" w:hAnsi="Calibri" w:cs="Times New Roman"/>
          <w:b/>
          <w:bCs/>
          <w:color w:val="4F81BD"/>
          <w:kern w:val="0"/>
          <w:sz w:val="26"/>
          <w:szCs w:val="26"/>
        </w:rPr>
        <w:t xml:space="preserve">2.5 </w:t>
      </w:r>
      <w:r w:rsidRPr="00087D64">
        <w:rPr>
          <w:rFonts w:ascii="Calibri" w:eastAsia="ＭＳ ゴシック" w:hAnsi="Calibri" w:cs="Times New Roman"/>
          <w:b/>
          <w:bCs/>
          <w:color w:val="4F81BD"/>
          <w:kern w:val="0"/>
          <w:sz w:val="26"/>
          <w:szCs w:val="26"/>
        </w:rPr>
        <w:t>経過と結果</w:t>
      </w:r>
    </w:p>
    <w:p w14:paraId="4B4CEDF5"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介入中の変化や反応</w:t>
      </w:r>
      <w:r w:rsidRPr="00087D64">
        <w:rPr>
          <w:rFonts w:ascii="Cambria" w:eastAsia="ＭＳ 明朝" w:hAnsi="Cambria" w:cs="Times New Roman"/>
          <w:kern w:val="0"/>
          <w:sz w:val="22"/>
          <w:szCs w:val="22"/>
        </w:rPr>
        <w:t>:</w:t>
      </w:r>
    </w:p>
    <w:p w14:paraId="6151A798"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介入後の評価結果</w:t>
      </w:r>
      <w:r w:rsidRPr="00087D64">
        <w:rPr>
          <w:rFonts w:ascii="Cambria" w:eastAsia="ＭＳ 明朝" w:hAnsi="Cambria" w:cs="Times New Roman"/>
          <w:kern w:val="0"/>
          <w:sz w:val="22"/>
          <w:szCs w:val="22"/>
        </w:rPr>
        <w:t>:</w:t>
      </w:r>
    </w:p>
    <w:p w14:paraId="14975906" w14:textId="77777777" w:rsidR="00087D64" w:rsidRPr="00087D64" w:rsidRDefault="00087D64" w:rsidP="00087D64">
      <w:pPr>
        <w:keepNext/>
        <w:keepLines/>
        <w:widowControl/>
        <w:spacing w:before="200" w:line="276" w:lineRule="auto"/>
        <w:jc w:val="left"/>
        <w:outlineLvl w:val="1"/>
        <w:rPr>
          <w:rFonts w:ascii="Calibri" w:eastAsia="ＭＳ ゴシック" w:hAnsi="Calibri" w:cs="Times New Roman"/>
          <w:b/>
          <w:bCs/>
          <w:color w:val="4F81BD"/>
          <w:kern w:val="0"/>
          <w:sz w:val="26"/>
          <w:szCs w:val="26"/>
        </w:rPr>
      </w:pPr>
      <w:r w:rsidRPr="00087D64">
        <w:rPr>
          <w:rFonts w:ascii="Calibri" w:eastAsia="ＭＳ ゴシック" w:hAnsi="Calibri" w:cs="Times New Roman"/>
          <w:b/>
          <w:bCs/>
          <w:color w:val="4F81BD"/>
          <w:kern w:val="0"/>
          <w:sz w:val="26"/>
          <w:szCs w:val="26"/>
        </w:rPr>
        <w:t xml:space="preserve">2.6 </w:t>
      </w:r>
      <w:r w:rsidRPr="00087D64">
        <w:rPr>
          <w:rFonts w:ascii="Calibri" w:eastAsia="ＭＳ ゴシック" w:hAnsi="Calibri" w:cs="Times New Roman"/>
          <w:b/>
          <w:bCs/>
          <w:color w:val="4F81BD"/>
          <w:kern w:val="0"/>
          <w:sz w:val="26"/>
          <w:szCs w:val="26"/>
        </w:rPr>
        <w:t>考察</w:t>
      </w:r>
    </w:p>
    <w:p w14:paraId="0D3EF6C0"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介入の効果や意義</w:t>
      </w:r>
      <w:r w:rsidRPr="00087D64">
        <w:rPr>
          <w:rFonts w:ascii="Cambria" w:eastAsia="ＭＳ 明朝" w:hAnsi="Cambria" w:cs="Times New Roman"/>
          <w:kern w:val="0"/>
          <w:sz w:val="22"/>
          <w:szCs w:val="22"/>
        </w:rPr>
        <w:t>:</w:t>
      </w:r>
    </w:p>
    <w:p w14:paraId="438CE6BC"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成功要因や課題</w:t>
      </w:r>
      <w:r w:rsidRPr="00087D64">
        <w:rPr>
          <w:rFonts w:ascii="Cambria" w:eastAsia="ＭＳ 明朝" w:hAnsi="Cambria" w:cs="Times New Roman"/>
          <w:kern w:val="0"/>
          <w:sz w:val="22"/>
          <w:szCs w:val="22"/>
        </w:rPr>
        <w:t>:</w:t>
      </w:r>
    </w:p>
    <w:p w14:paraId="0F7CA2FA"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今後の展望や提案</w:t>
      </w:r>
      <w:r w:rsidRPr="00087D64">
        <w:rPr>
          <w:rFonts w:ascii="Cambria" w:eastAsia="ＭＳ 明朝" w:hAnsi="Cambria" w:cs="Times New Roman"/>
          <w:kern w:val="0"/>
          <w:sz w:val="22"/>
          <w:szCs w:val="22"/>
        </w:rPr>
        <w:t>:</w:t>
      </w:r>
    </w:p>
    <w:p w14:paraId="3B84FAC8" w14:textId="77777777" w:rsidR="00087D64" w:rsidRPr="00087D64" w:rsidRDefault="00087D64" w:rsidP="00087D64">
      <w:pPr>
        <w:keepNext/>
        <w:keepLines/>
        <w:widowControl/>
        <w:spacing w:before="200" w:line="276" w:lineRule="auto"/>
        <w:jc w:val="left"/>
        <w:outlineLvl w:val="1"/>
        <w:rPr>
          <w:rFonts w:ascii="Calibri" w:eastAsia="ＭＳ ゴシック" w:hAnsi="Calibri" w:cs="Times New Roman"/>
          <w:b/>
          <w:bCs/>
          <w:color w:val="4F81BD"/>
          <w:kern w:val="0"/>
          <w:sz w:val="26"/>
          <w:szCs w:val="26"/>
        </w:rPr>
      </w:pPr>
      <w:r w:rsidRPr="00087D64">
        <w:rPr>
          <w:rFonts w:ascii="Calibri" w:eastAsia="ＭＳ ゴシック" w:hAnsi="Calibri" w:cs="Times New Roman"/>
          <w:b/>
          <w:bCs/>
          <w:color w:val="4F81BD"/>
          <w:kern w:val="0"/>
          <w:sz w:val="26"/>
          <w:szCs w:val="26"/>
        </w:rPr>
        <w:t xml:space="preserve">2.7 </w:t>
      </w:r>
      <w:r w:rsidRPr="00087D64">
        <w:rPr>
          <w:rFonts w:ascii="Calibri" w:eastAsia="ＭＳ ゴシック" w:hAnsi="Calibri" w:cs="Times New Roman"/>
          <w:b/>
          <w:bCs/>
          <w:color w:val="4F81BD"/>
          <w:kern w:val="0"/>
          <w:sz w:val="26"/>
          <w:szCs w:val="26"/>
        </w:rPr>
        <w:t>倫理的配慮</w:t>
      </w:r>
    </w:p>
    <w:p w14:paraId="779599B4"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インフォームド・コンセントの取得状況</w:t>
      </w:r>
      <w:r w:rsidRPr="00087D64">
        <w:rPr>
          <w:rFonts w:ascii="Cambria" w:eastAsia="ＭＳ 明朝" w:hAnsi="Cambria" w:cs="Times New Roman"/>
          <w:kern w:val="0"/>
          <w:sz w:val="22"/>
          <w:szCs w:val="22"/>
        </w:rPr>
        <w:t>:</w:t>
      </w:r>
    </w:p>
    <w:p w14:paraId="4136806F"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lastRenderedPageBreak/>
        <w:t>プライバシー保護のための措置</w:t>
      </w:r>
      <w:r w:rsidRPr="00087D64">
        <w:rPr>
          <w:rFonts w:ascii="Cambria" w:eastAsia="ＭＳ 明朝" w:hAnsi="Cambria" w:cs="Times New Roman"/>
          <w:kern w:val="0"/>
          <w:sz w:val="22"/>
          <w:szCs w:val="22"/>
        </w:rPr>
        <w:t>:</w:t>
      </w:r>
    </w:p>
    <w:p w14:paraId="62E9E77B"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br w:type="page"/>
      </w:r>
    </w:p>
    <w:p w14:paraId="42624CA0" w14:textId="77777777" w:rsidR="00087D64" w:rsidRPr="00087D64" w:rsidRDefault="00087D64" w:rsidP="00087D64">
      <w:pPr>
        <w:keepNext/>
        <w:keepLines/>
        <w:widowControl/>
        <w:spacing w:before="480" w:line="276" w:lineRule="auto"/>
        <w:jc w:val="left"/>
        <w:outlineLvl w:val="0"/>
        <w:rPr>
          <w:rFonts w:ascii="Calibri" w:eastAsia="ＭＳ ゴシック" w:hAnsi="Calibri" w:cs="Times New Roman"/>
          <w:b/>
          <w:bCs/>
          <w:color w:val="365F91"/>
          <w:kern w:val="0"/>
          <w:sz w:val="28"/>
          <w:szCs w:val="28"/>
        </w:rPr>
      </w:pPr>
      <w:r w:rsidRPr="00087D64">
        <w:rPr>
          <w:rFonts w:ascii="Calibri" w:eastAsia="ＭＳ ゴシック" w:hAnsi="Calibri" w:cs="Times New Roman"/>
          <w:b/>
          <w:bCs/>
          <w:color w:val="365F91"/>
          <w:kern w:val="0"/>
          <w:sz w:val="28"/>
          <w:szCs w:val="28"/>
        </w:rPr>
        <w:lastRenderedPageBreak/>
        <w:t xml:space="preserve">3. </w:t>
      </w:r>
      <w:r w:rsidRPr="00087D64">
        <w:rPr>
          <w:rFonts w:ascii="Calibri" w:eastAsia="ＭＳ ゴシック" w:hAnsi="Calibri" w:cs="Times New Roman"/>
          <w:b/>
          <w:bCs/>
          <w:color w:val="365F91"/>
          <w:kern w:val="0"/>
          <w:sz w:val="28"/>
          <w:szCs w:val="28"/>
        </w:rPr>
        <w:t>参考文献</w:t>
      </w:r>
    </w:p>
    <w:p w14:paraId="50226207"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t>（本文中で引用した文献を記載）</w:t>
      </w:r>
    </w:p>
    <w:p w14:paraId="52178075"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Cambria" w:eastAsia="ＭＳ 明朝" w:hAnsi="Cambria" w:cs="Times New Roman"/>
          <w:kern w:val="0"/>
          <w:sz w:val="22"/>
          <w:szCs w:val="22"/>
        </w:rPr>
        <w:br w:type="page"/>
      </w:r>
    </w:p>
    <w:p w14:paraId="6AA7E124" w14:textId="77777777" w:rsidR="00087D64" w:rsidRPr="00087D64" w:rsidRDefault="00087D64" w:rsidP="00087D64">
      <w:pPr>
        <w:keepNext/>
        <w:keepLines/>
        <w:widowControl/>
        <w:spacing w:before="480" w:line="276" w:lineRule="auto"/>
        <w:jc w:val="left"/>
        <w:outlineLvl w:val="0"/>
        <w:rPr>
          <w:rFonts w:ascii="Calibri" w:eastAsia="ＭＳ ゴシック" w:hAnsi="Calibri" w:cs="Times New Roman"/>
          <w:b/>
          <w:bCs/>
          <w:color w:val="365F91"/>
          <w:kern w:val="0"/>
          <w:sz w:val="28"/>
          <w:szCs w:val="28"/>
        </w:rPr>
      </w:pPr>
      <w:r w:rsidRPr="00087D64">
        <w:rPr>
          <w:rFonts w:ascii="Calibri" w:eastAsia="ＭＳ ゴシック" w:hAnsi="Calibri" w:cs="Times New Roman"/>
          <w:b/>
          <w:bCs/>
          <w:color w:val="365F91"/>
          <w:kern w:val="0"/>
          <w:sz w:val="28"/>
          <w:szCs w:val="28"/>
        </w:rPr>
        <w:lastRenderedPageBreak/>
        <w:t xml:space="preserve">4. </w:t>
      </w:r>
      <w:r w:rsidRPr="00087D64">
        <w:rPr>
          <w:rFonts w:ascii="Calibri" w:eastAsia="ＭＳ ゴシック" w:hAnsi="Calibri" w:cs="Times New Roman"/>
          <w:b/>
          <w:bCs/>
          <w:color w:val="365F91"/>
          <w:kern w:val="0"/>
          <w:sz w:val="28"/>
          <w:szCs w:val="28"/>
        </w:rPr>
        <w:t>図表（必要に応じて）</w:t>
      </w:r>
    </w:p>
    <w:p w14:paraId="45751DB6" w14:textId="77777777" w:rsidR="00087D64" w:rsidRPr="00087D64" w:rsidRDefault="00087D64" w:rsidP="00087D64">
      <w:pPr>
        <w:widowControl/>
        <w:spacing w:after="200" w:line="276" w:lineRule="auto"/>
        <w:jc w:val="left"/>
        <w:rPr>
          <w:rFonts w:ascii="Cambria" w:eastAsia="ＭＳ 明朝" w:hAnsi="Cambria" w:cs="Times New Roman"/>
          <w:kern w:val="0"/>
          <w:sz w:val="22"/>
          <w:szCs w:val="22"/>
        </w:rPr>
      </w:pPr>
      <w:r w:rsidRPr="00087D64">
        <w:rPr>
          <w:rFonts w:ascii="ＭＳ 明朝" w:eastAsia="ＭＳ 明朝" w:hAnsi="ＭＳ 明朝" w:cs="ＭＳ 明朝" w:hint="eastAsia"/>
          <w:kern w:val="0"/>
          <w:sz w:val="22"/>
          <w:szCs w:val="22"/>
        </w:rPr>
        <w:t>※</w:t>
      </w:r>
      <w:r w:rsidRPr="00087D64">
        <w:rPr>
          <w:rFonts w:ascii="Cambria" w:eastAsia="ＭＳ 明朝" w:hAnsi="Cambria" w:cs="Times New Roman"/>
          <w:kern w:val="0"/>
          <w:sz w:val="22"/>
          <w:szCs w:val="22"/>
        </w:rPr>
        <w:t>図表は本文の後にまとめて配置し、各図表にはタイトルと説明を付けてください。</w:t>
      </w:r>
    </w:p>
    <w:p w14:paraId="1BCFA174" w14:textId="77777777" w:rsidR="00A034C1" w:rsidRPr="00087D64" w:rsidRDefault="00A034C1"/>
    <w:p w14:paraId="077190AC" w14:textId="77777777" w:rsidR="00A034C1" w:rsidRDefault="00A034C1"/>
    <w:sectPr w:rsidR="00A034C1" w:rsidSect="00A034C1">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535A9" w14:textId="77777777" w:rsidR="00C715AE" w:rsidRDefault="00C715AE" w:rsidP="007103FF">
      <w:r>
        <w:separator/>
      </w:r>
    </w:p>
  </w:endnote>
  <w:endnote w:type="continuationSeparator" w:id="0">
    <w:p w14:paraId="11ABF30D" w14:textId="77777777" w:rsidR="00C715AE" w:rsidRDefault="00C715AE" w:rsidP="0071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8FC5" w14:textId="77777777" w:rsidR="00C715AE" w:rsidRDefault="00C715AE" w:rsidP="007103FF">
      <w:r>
        <w:separator/>
      </w:r>
    </w:p>
  </w:footnote>
  <w:footnote w:type="continuationSeparator" w:id="0">
    <w:p w14:paraId="2C74B419" w14:textId="77777777" w:rsidR="00C715AE" w:rsidRDefault="00C715AE" w:rsidP="0071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3D5A" w14:textId="77777777" w:rsidR="007103FF" w:rsidRDefault="007103FF">
    <w:pPr>
      <w:pStyle w:val="aa"/>
    </w:pPr>
    <w:r>
      <w:rPr>
        <w:rFonts w:hint="eastAsia"/>
      </w:rPr>
      <w:t>⑨</w:t>
    </w:r>
    <w:r>
      <w:t>CBT</w:t>
    </w:r>
    <w:r>
      <w:rPr>
        <w:rFonts w:hint="eastAsia"/>
      </w:rPr>
      <w:t>―申請書類その５</w:t>
    </w:r>
  </w:p>
  <w:p w14:paraId="4D3E85D4" w14:textId="77777777" w:rsidR="007103FF" w:rsidRDefault="007103F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0B61"/>
    <w:multiLevelType w:val="hybridMultilevel"/>
    <w:tmpl w:val="5D3EA1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2748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FF"/>
    <w:rsid w:val="00087D64"/>
    <w:rsid w:val="001B287E"/>
    <w:rsid w:val="003B71F3"/>
    <w:rsid w:val="00440080"/>
    <w:rsid w:val="00512AA2"/>
    <w:rsid w:val="00566D14"/>
    <w:rsid w:val="007103FF"/>
    <w:rsid w:val="007769C9"/>
    <w:rsid w:val="007821FA"/>
    <w:rsid w:val="008028E3"/>
    <w:rsid w:val="008F1BB1"/>
    <w:rsid w:val="00971AA6"/>
    <w:rsid w:val="00A034C1"/>
    <w:rsid w:val="00BF363C"/>
    <w:rsid w:val="00C1069B"/>
    <w:rsid w:val="00C715AE"/>
    <w:rsid w:val="00CF6790"/>
    <w:rsid w:val="00D02A42"/>
    <w:rsid w:val="00EB5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14176A"/>
  <w15:chartTrackingRefBased/>
  <w15:docId w15:val="{54FDDFE4-D147-5C42-A40C-FA3222E5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03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03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03F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103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03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03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03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03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03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03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03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03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103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03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03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03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03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03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03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0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3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0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3FF"/>
    <w:pPr>
      <w:spacing w:before="160" w:after="160"/>
      <w:jc w:val="center"/>
    </w:pPr>
    <w:rPr>
      <w:i/>
      <w:iCs/>
      <w:color w:val="404040" w:themeColor="text1" w:themeTint="BF"/>
    </w:rPr>
  </w:style>
  <w:style w:type="character" w:customStyle="1" w:styleId="a8">
    <w:name w:val="引用文 (文字)"/>
    <w:basedOn w:val="a0"/>
    <w:link w:val="a7"/>
    <w:uiPriority w:val="29"/>
    <w:rsid w:val="007103FF"/>
    <w:rPr>
      <w:i/>
      <w:iCs/>
      <w:color w:val="404040" w:themeColor="text1" w:themeTint="BF"/>
    </w:rPr>
  </w:style>
  <w:style w:type="paragraph" w:styleId="a9">
    <w:name w:val="List Paragraph"/>
    <w:basedOn w:val="a"/>
    <w:uiPriority w:val="34"/>
    <w:qFormat/>
    <w:rsid w:val="007103FF"/>
    <w:pPr>
      <w:ind w:left="720"/>
      <w:contextualSpacing/>
    </w:pPr>
  </w:style>
  <w:style w:type="character" w:styleId="21">
    <w:name w:val="Intense Emphasis"/>
    <w:basedOn w:val="a0"/>
    <w:uiPriority w:val="21"/>
    <w:qFormat/>
    <w:rsid w:val="007103FF"/>
    <w:rPr>
      <w:i/>
      <w:iCs/>
      <w:color w:val="0F4761" w:themeColor="accent1" w:themeShade="BF"/>
    </w:rPr>
  </w:style>
  <w:style w:type="paragraph" w:styleId="22">
    <w:name w:val="Intense Quote"/>
    <w:basedOn w:val="a"/>
    <w:next w:val="a"/>
    <w:link w:val="23"/>
    <w:uiPriority w:val="30"/>
    <w:qFormat/>
    <w:rsid w:val="00710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03FF"/>
    <w:rPr>
      <w:i/>
      <w:iCs/>
      <w:color w:val="0F4761" w:themeColor="accent1" w:themeShade="BF"/>
    </w:rPr>
  </w:style>
  <w:style w:type="character" w:styleId="24">
    <w:name w:val="Intense Reference"/>
    <w:basedOn w:val="a0"/>
    <w:uiPriority w:val="32"/>
    <w:qFormat/>
    <w:rsid w:val="007103FF"/>
    <w:rPr>
      <w:b/>
      <w:bCs/>
      <w:smallCaps/>
      <w:color w:val="0F4761" w:themeColor="accent1" w:themeShade="BF"/>
      <w:spacing w:val="5"/>
    </w:rPr>
  </w:style>
  <w:style w:type="paragraph" w:styleId="aa">
    <w:name w:val="header"/>
    <w:basedOn w:val="a"/>
    <w:link w:val="ab"/>
    <w:uiPriority w:val="99"/>
    <w:unhideWhenUsed/>
    <w:rsid w:val="007103FF"/>
    <w:pPr>
      <w:tabs>
        <w:tab w:val="center" w:pos="4252"/>
        <w:tab w:val="right" w:pos="8504"/>
      </w:tabs>
      <w:snapToGrid w:val="0"/>
    </w:pPr>
  </w:style>
  <w:style w:type="character" w:customStyle="1" w:styleId="ab">
    <w:name w:val="ヘッダー (文字)"/>
    <w:basedOn w:val="a0"/>
    <w:link w:val="aa"/>
    <w:uiPriority w:val="99"/>
    <w:rsid w:val="007103FF"/>
  </w:style>
  <w:style w:type="paragraph" w:styleId="ac">
    <w:name w:val="footer"/>
    <w:basedOn w:val="a"/>
    <w:link w:val="ad"/>
    <w:uiPriority w:val="99"/>
    <w:unhideWhenUsed/>
    <w:rsid w:val="007103FF"/>
    <w:pPr>
      <w:tabs>
        <w:tab w:val="center" w:pos="4252"/>
        <w:tab w:val="right" w:pos="8504"/>
      </w:tabs>
      <w:snapToGrid w:val="0"/>
    </w:pPr>
  </w:style>
  <w:style w:type="character" w:customStyle="1" w:styleId="ad">
    <w:name w:val="フッター (文字)"/>
    <w:basedOn w:val="a0"/>
    <w:link w:val="ac"/>
    <w:uiPriority w:val="99"/>
    <w:rsid w:val="007103FF"/>
  </w:style>
  <w:style w:type="table" w:styleId="ae">
    <w:name w:val="Table Grid"/>
    <w:basedOn w:val="a1"/>
    <w:uiPriority w:val="39"/>
    <w:rsid w:val="00710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Tomu OHTSUKI</dc:creator>
  <cp:keywords/>
  <dc:description/>
  <cp:lastModifiedBy>斉藤 美穂</cp:lastModifiedBy>
  <cp:revision>3</cp:revision>
  <dcterms:created xsi:type="dcterms:W3CDTF">2025-06-02T06:34:00Z</dcterms:created>
  <dcterms:modified xsi:type="dcterms:W3CDTF">2025-06-02T06:35:00Z</dcterms:modified>
</cp:coreProperties>
</file>